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93D" w:rsidRPr="00B538E6" w:rsidRDefault="00A42E36" w:rsidP="0098506F">
      <w:pPr>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drawing>
          <wp:anchor distT="0" distB="0" distL="114300" distR="114300" simplePos="0" relativeHeight="251660288" behindDoc="1" locked="0" layoutInCell="1" allowOverlap="1">
            <wp:simplePos x="0" y="0"/>
            <wp:positionH relativeFrom="column">
              <wp:posOffset>2271253</wp:posOffset>
            </wp:positionH>
            <wp:positionV relativeFrom="paragraph">
              <wp:posOffset>13970</wp:posOffset>
            </wp:positionV>
            <wp:extent cx="1181953" cy="1419367"/>
            <wp:effectExtent l="1905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7" cstate="print"/>
                    <a:srcRect/>
                    <a:stretch>
                      <a:fillRect/>
                    </a:stretch>
                  </pic:blipFill>
                  <pic:spPr bwMode="auto">
                    <a:xfrm>
                      <a:off x="0" y="0"/>
                      <a:ext cx="1181953" cy="1419367"/>
                    </a:xfrm>
                    <a:prstGeom prst="rect">
                      <a:avLst/>
                    </a:prstGeom>
                    <a:noFill/>
                    <a:ln w="9525">
                      <a:noFill/>
                      <a:miter lim="800000"/>
                      <a:headEnd/>
                      <a:tailEnd/>
                    </a:ln>
                  </pic:spPr>
                </pic:pic>
              </a:graphicData>
            </a:graphic>
          </wp:anchor>
        </w:drawing>
      </w:r>
    </w:p>
    <w:p w:rsidR="004B03D7" w:rsidRPr="00B538E6" w:rsidRDefault="004B03D7" w:rsidP="0098506F">
      <w:pPr>
        <w:rPr>
          <w:rFonts w:asciiTheme="minorBidi" w:hAnsiTheme="minorBidi" w:cstheme="minorBidi"/>
          <w:color w:val="000000" w:themeColor="text1"/>
          <w:sz w:val="24"/>
          <w:szCs w:val="24"/>
          <w:lang w:val="id-ID"/>
        </w:rPr>
      </w:pPr>
    </w:p>
    <w:p w:rsidR="004B03D7" w:rsidRPr="00B538E6" w:rsidRDefault="004B03D7" w:rsidP="0098506F">
      <w:pPr>
        <w:rPr>
          <w:rFonts w:asciiTheme="minorBidi" w:hAnsiTheme="minorBidi" w:cstheme="minorBidi"/>
          <w:color w:val="000000" w:themeColor="text1"/>
          <w:sz w:val="24"/>
          <w:szCs w:val="24"/>
          <w:lang w:val="id-ID"/>
        </w:rPr>
      </w:pPr>
    </w:p>
    <w:p w:rsidR="004B03D7" w:rsidRPr="00B538E6" w:rsidRDefault="004B03D7" w:rsidP="0098506F">
      <w:pPr>
        <w:rPr>
          <w:rFonts w:asciiTheme="minorBidi" w:hAnsiTheme="minorBidi" w:cstheme="minorBidi"/>
          <w:color w:val="000000" w:themeColor="text1"/>
          <w:sz w:val="24"/>
          <w:szCs w:val="24"/>
          <w:lang w:val="id-ID"/>
        </w:rPr>
      </w:pPr>
    </w:p>
    <w:p w:rsidR="00CE35B1" w:rsidRPr="00B538E6" w:rsidRDefault="00CE35B1" w:rsidP="0098506F">
      <w:pPr>
        <w:rPr>
          <w:rFonts w:asciiTheme="minorBidi" w:hAnsiTheme="minorBidi" w:cstheme="minorBidi"/>
          <w:color w:val="000000" w:themeColor="text1"/>
          <w:sz w:val="24"/>
          <w:szCs w:val="24"/>
          <w:lang w:val="id-ID"/>
        </w:rPr>
      </w:pPr>
    </w:p>
    <w:p w:rsidR="00CE35B1" w:rsidRPr="00B538E6" w:rsidRDefault="00CE35B1" w:rsidP="0098506F">
      <w:pPr>
        <w:rPr>
          <w:rFonts w:asciiTheme="minorBidi" w:hAnsiTheme="minorBidi" w:cstheme="minorBidi"/>
          <w:color w:val="000000" w:themeColor="text1"/>
          <w:sz w:val="24"/>
          <w:szCs w:val="24"/>
          <w:lang w:val="id-ID"/>
        </w:rPr>
      </w:pPr>
    </w:p>
    <w:p w:rsidR="0098506F" w:rsidRPr="00B538E6" w:rsidRDefault="0098506F" w:rsidP="0098506F">
      <w:pPr>
        <w:rPr>
          <w:rFonts w:asciiTheme="minorBidi" w:hAnsiTheme="minorBidi" w:cstheme="minorBidi"/>
          <w:color w:val="000000" w:themeColor="text1"/>
          <w:sz w:val="24"/>
          <w:szCs w:val="24"/>
          <w:lang w:val="id-ID"/>
        </w:rPr>
      </w:pPr>
    </w:p>
    <w:p w:rsidR="0098506F" w:rsidRPr="00B538E6" w:rsidRDefault="0098506F" w:rsidP="0098506F">
      <w:pPr>
        <w:rPr>
          <w:rFonts w:asciiTheme="minorBidi" w:hAnsiTheme="minorBidi" w:cstheme="minorBidi"/>
          <w:color w:val="000000" w:themeColor="text1"/>
          <w:sz w:val="24"/>
          <w:szCs w:val="24"/>
          <w:lang w:val="id-ID"/>
        </w:rPr>
      </w:pPr>
    </w:p>
    <w:p w:rsidR="00CE35B1" w:rsidRPr="00B538E6" w:rsidRDefault="00CE35B1" w:rsidP="0098506F">
      <w:pPr>
        <w:rPr>
          <w:rFonts w:asciiTheme="minorBidi" w:hAnsiTheme="minorBidi" w:cstheme="minorBidi"/>
          <w:color w:val="000000" w:themeColor="text1"/>
          <w:sz w:val="24"/>
          <w:szCs w:val="24"/>
          <w:lang w:val="id-ID"/>
        </w:rPr>
      </w:pPr>
    </w:p>
    <w:p w:rsidR="00FD19BB" w:rsidRPr="00B538E6" w:rsidRDefault="00FD19BB" w:rsidP="0098506F">
      <w:pPr>
        <w:jc w:val="center"/>
        <w:rPr>
          <w:rFonts w:asciiTheme="minorBidi" w:hAnsiTheme="minorBidi" w:cstheme="minorBidi"/>
          <w:b/>
          <w:color w:val="000000" w:themeColor="text1"/>
          <w:sz w:val="24"/>
          <w:szCs w:val="24"/>
          <w:lang w:val="id-ID"/>
        </w:rPr>
      </w:pPr>
      <w:r w:rsidRPr="00B538E6">
        <w:rPr>
          <w:rFonts w:asciiTheme="minorBidi" w:hAnsiTheme="minorBidi" w:cstheme="minorBidi"/>
          <w:b/>
          <w:color w:val="000000" w:themeColor="text1"/>
          <w:sz w:val="24"/>
          <w:szCs w:val="24"/>
          <w:lang w:val="id-ID"/>
        </w:rPr>
        <w:t>PROVINSI PAPUA</w:t>
      </w:r>
    </w:p>
    <w:p w:rsidR="004B03D7" w:rsidRPr="00B538E6" w:rsidRDefault="004B03D7" w:rsidP="0098506F">
      <w:pPr>
        <w:rPr>
          <w:rFonts w:asciiTheme="minorBidi" w:hAnsiTheme="minorBidi" w:cstheme="minorBidi"/>
          <w:b/>
          <w:color w:val="000000" w:themeColor="text1"/>
          <w:sz w:val="24"/>
          <w:szCs w:val="24"/>
          <w:lang w:val="id-ID"/>
        </w:rPr>
      </w:pP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lang w:val="id-ID"/>
        </w:rPr>
      </w:pPr>
      <w:r w:rsidRPr="00B538E6">
        <w:rPr>
          <w:rFonts w:asciiTheme="minorBidi" w:eastAsia="Bookman Old Style" w:hAnsiTheme="minorBidi" w:cstheme="minorBidi"/>
          <w:b/>
          <w:color w:val="000000" w:themeColor="text1"/>
          <w:sz w:val="24"/>
          <w:szCs w:val="24"/>
        </w:rPr>
        <w:t>PERATURAN</w:t>
      </w:r>
      <w:r w:rsidR="00CE35B1" w:rsidRPr="00B538E6">
        <w:rPr>
          <w:rFonts w:asciiTheme="minorBidi" w:eastAsia="Bookman Old Style" w:hAnsiTheme="minorBidi" w:cstheme="minorBidi"/>
          <w:b/>
          <w:color w:val="000000" w:themeColor="text1"/>
          <w:sz w:val="24"/>
          <w:szCs w:val="24"/>
          <w:lang w:val="id-ID"/>
        </w:rPr>
        <w:t xml:space="preserve"> </w:t>
      </w:r>
      <w:proofErr w:type="gramStart"/>
      <w:r w:rsidRPr="00B538E6">
        <w:rPr>
          <w:rFonts w:asciiTheme="minorBidi" w:eastAsia="Bookman Old Style" w:hAnsiTheme="minorBidi" w:cstheme="minorBidi"/>
          <w:b/>
          <w:color w:val="000000" w:themeColor="text1"/>
          <w:sz w:val="24"/>
          <w:szCs w:val="24"/>
        </w:rPr>
        <w:t>BUPATI</w:t>
      </w:r>
      <w:r w:rsidR="00CE35B1" w:rsidRPr="00B538E6">
        <w:rPr>
          <w:rFonts w:asciiTheme="minorBidi" w:eastAsia="Bookman Old Style" w:hAnsiTheme="minorBidi" w:cstheme="minorBidi"/>
          <w:b/>
          <w:color w:val="000000" w:themeColor="text1"/>
          <w:sz w:val="24"/>
          <w:szCs w:val="24"/>
          <w:lang w:val="id-ID"/>
        </w:rPr>
        <w:t xml:space="preserve">  </w:t>
      </w:r>
      <w:r w:rsidRPr="00B538E6">
        <w:rPr>
          <w:rFonts w:asciiTheme="minorBidi" w:eastAsia="Bookman Old Style" w:hAnsiTheme="minorBidi" w:cstheme="minorBidi"/>
          <w:b/>
          <w:color w:val="000000" w:themeColor="text1"/>
          <w:sz w:val="24"/>
          <w:szCs w:val="24"/>
          <w:lang w:val="id-ID"/>
        </w:rPr>
        <w:t>MIMIKA</w:t>
      </w:r>
      <w:proofErr w:type="gramEnd"/>
    </w:p>
    <w:p w:rsidR="004A1262" w:rsidRPr="00B538E6" w:rsidRDefault="004A1262" w:rsidP="0098506F">
      <w:pPr>
        <w:tabs>
          <w:tab w:val="left" w:pos="10206"/>
        </w:tabs>
        <w:ind w:right="74"/>
        <w:jc w:val="center"/>
        <w:rPr>
          <w:rFonts w:asciiTheme="minorBidi" w:eastAsia="Bookman Old Style" w:hAnsiTheme="minorBidi" w:cstheme="minorBidi"/>
          <w:b/>
          <w:color w:val="000000" w:themeColor="text1"/>
          <w:sz w:val="24"/>
          <w:szCs w:val="24"/>
          <w:lang w:val="id-ID"/>
        </w:rPr>
      </w:pP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lang w:val="id-ID"/>
        </w:rPr>
      </w:pPr>
      <w:r w:rsidRPr="00B538E6">
        <w:rPr>
          <w:rFonts w:asciiTheme="minorBidi" w:eastAsia="Bookman Old Style" w:hAnsiTheme="minorBidi" w:cstheme="minorBidi"/>
          <w:b/>
          <w:color w:val="000000" w:themeColor="text1"/>
          <w:sz w:val="24"/>
          <w:szCs w:val="24"/>
        </w:rPr>
        <w:t>NOMOR</w:t>
      </w:r>
      <w:r w:rsidRPr="00B538E6">
        <w:rPr>
          <w:rFonts w:asciiTheme="minorBidi" w:eastAsia="Bookman Old Style" w:hAnsiTheme="minorBidi" w:cstheme="minorBidi"/>
          <w:b/>
          <w:color w:val="000000" w:themeColor="text1"/>
          <w:sz w:val="24"/>
          <w:szCs w:val="24"/>
          <w:lang w:val="id-ID"/>
        </w:rPr>
        <w:t xml:space="preserve"> </w:t>
      </w:r>
      <w:r w:rsidR="004B03D7" w:rsidRPr="00B538E6">
        <w:rPr>
          <w:rFonts w:asciiTheme="minorBidi" w:eastAsia="Bookman Old Style" w:hAnsiTheme="minorBidi" w:cstheme="minorBidi"/>
          <w:b/>
          <w:color w:val="000000" w:themeColor="text1"/>
          <w:sz w:val="24"/>
          <w:szCs w:val="24"/>
          <w:lang w:val="id-ID"/>
        </w:rPr>
        <w:t xml:space="preserve">  </w:t>
      </w:r>
      <w:r w:rsidR="00E91049" w:rsidRPr="00B538E6">
        <w:rPr>
          <w:rFonts w:asciiTheme="minorBidi" w:eastAsia="Bookman Old Style" w:hAnsiTheme="minorBidi" w:cstheme="minorBidi"/>
          <w:b/>
          <w:color w:val="000000" w:themeColor="text1"/>
          <w:sz w:val="24"/>
          <w:szCs w:val="24"/>
          <w:lang w:val="id-ID"/>
        </w:rPr>
        <w:t>69</w:t>
      </w:r>
      <w:r w:rsidR="004B03D7" w:rsidRPr="00B538E6">
        <w:rPr>
          <w:rFonts w:asciiTheme="minorBidi" w:eastAsia="Bookman Old Style" w:hAnsiTheme="minorBidi" w:cstheme="minorBidi"/>
          <w:b/>
          <w:color w:val="000000" w:themeColor="text1"/>
          <w:sz w:val="24"/>
          <w:szCs w:val="24"/>
          <w:lang w:val="id-ID"/>
        </w:rPr>
        <w:t xml:space="preserve">   </w:t>
      </w:r>
      <w:proofErr w:type="gramStart"/>
      <w:r w:rsidRPr="00B538E6">
        <w:rPr>
          <w:rFonts w:asciiTheme="minorBidi" w:eastAsia="Bookman Old Style" w:hAnsiTheme="minorBidi" w:cstheme="minorBidi"/>
          <w:b/>
          <w:color w:val="000000" w:themeColor="text1"/>
          <w:sz w:val="24"/>
          <w:szCs w:val="24"/>
        </w:rPr>
        <w:t>TAHUN</w:t>
      </w:r>
      <w:r w:rsidR="004B03D7" w:rsidRPr="00B538E6">
        <w:rPr>
          <w:rFonts w:asciiTheme="minorBidi" w:eastAsia="Bookman Old Style" w:hAnsiTheme="minorBidi" w:cstheme="minorBidi"/>
          <w:b/>
          <w:color w:val="000000" w:themeColor="text1"/>
          <w:sz w:val="24"/>
          <w:szCs w:val="24"/>
          <w:lang w:val="id-ID"/>
        </w:rPr>
        <w:t xml:space="preserve">  </w:t>
      </w:r>
      <w:r w:rsidRPr="00B538E6">
        <w:rPr>
          <w:rFonts w:asciiTheme="minorBidi" w:eastAsia="Bookman Old Style" w:hAnsiTheme="minorBidi" w:cstheme="minorBidi"/>
          <w:b/>
          <w:color w:val="000000" w:themeColor="text1"/>
          <w:sz w:val="24"/>
          <w:szCs w:val="24"/>
        </w:rPr>
        <w:t>201</w:t>
      </w:r>
      <w:r w:rsidR="001726E0" w:rsidRPr="00B538E6">
        <w:rPr>
          <w:rFonts w:asciiTheme="minorBidi" w:eastAsia="Bookman Old Style" w:hAnsiTheme="minorBidi" w:cstheme="minorBidi"/>
          <w:b/>
          <w:color w:val="000000" w:themeColor="text1"/>
          <w:sz w:val="24"/>
          <w:szCs w:val="24"/>
          <w:lang w:val="id-ID"/>
        </w:rPr>
        <w:t>5</w:t>
      </w:r>
      <w:proofErr w:type="gramEnd"/>
    </w:p>
    <w:p w:rsidR="00CE35B1" w:rsidRPr="00B538E6" w:rsidRDefault="00CE35B1" w:rsidP="0098506F">
      <w:pPr>
        <w:tabs>
          <w:tab w:val="left" w:pos="10206"/>
        </w:tabs>
        <w:ind w:right="74"/>
        <w:jc w:val="center"/>
        <w:rPr>
          <w:rFonts w:asciiTheme="minorBidi" w:eastAsia="Bookman Old Style" w:hAnsiTheme="minorBidi" w:cstheme="minorBidi"/>
          <w:b/>
          <w:color w:val="000000" w:themeColor="text1"/>
          <w:sz w:val="24"/>
          <w:szCs w:val="24"/>
          <w:lang w:val="id-ID"/>
        </w:rPr>
      </w:pP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lang w:val="id-ID"/>
        </w:rPr>
      </w:pPr>
      <w:r w:rsidRPr="00B538E6">
        <w:rPr>
          <w:rFonts w:asciiTheme="minorBidi" w:eastAsia="Bookman Old Style" w:hAnsiTheme="minorBidi" w:cstheme="minorBidi"/>
          <w:b/>
          <w:color w:val="000000" w:themeColor="text1"/>
          <w:sz w:val="24"/>
          <w:szCs w:val="24"/>
        </w:rPr>
        <w:t>TENTANG</w:t>
      </w:r>
    </w:p>
    <w:p w:rsidR="00CE35B1" w:rsidRPr="00B538E6" w:rsidRDefault="00CE35B1" w:rsidP="0098506F">
      <w:pPr>
        <w:tabs>
          <w:tab w:val="left" w:pos="10206"/>
        </w:tabs>
        <w:ind w:right="74"/>
        <w:jc w:val="center"/>
        <w:rPr>
          <w:rFonts w:asciiTheme="minorBidi" w:eastAsia="Bookman Old Style" w:hAnsiTheme="minorBidi" w:cstheme="minorBidi"/>
          <w:b/>
          <w:color w:val="000000" w:themeColor="text1"/>
          <w:sz w:val="24"/>
          <w:szCs w:val="24"/>
          <w:lang w:val="id-ID"/>
        </w:rPr>
      </w:pP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lang w:val="id-ID"/>
        </w:rPr>
      </w:pPr>
      <w:r w:rsidRPr="00B538E6">
        <w:rPr>
          <w:rFonts w:asciiTheme="minorBidi" w:eastAsia="Bookman Old Style" w:hAnsiTheme="minorBidi" w:cstheme="minorBidi"/>
          <w:b/>
          <w:color w:val="000000" w:themeColor="text1"/>
          <w:sz w:val="24"/>
          <w:szCs w:val="24"/>
          <w:lang w:val="id-ID"/>
        </w:rPr>
        <w:t>PETUNJUK PELAKSANAAN PERATURAN DAERAH KABUPATEN MIMIKA</w:t>
      </w:r>
    </w:p>
    <w:p w:rsidR="00614B18" w:rsidRPr="00B538E6" w:rsidRDefault="00614B18" w:rsidP="0098506F">
      <w:pPr>
        <w:tabs>
          <w:tab w:val="left" w:pos="10206"/>
        </w:tabs>
        <w:ind w:right="74"/>
        <w:jc w:val="center"/>
        <w:rPr>
          <w:rFonts w:asciiTheme="minorBidi" w:eastAsia="Bookman Old Style" w:hAnsiTheme="minorBidi" w:cstheme="minorBidi"/>
          <w:b/>
          <w:color w:val="000000" w:themeColor="text1"/>
          <w:sz w:val="24"/>
          <w:szCs w:val="24"/>
          <w:lang w:val="id-ID"/>
        </w:rPr>
      </w:pP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lang w:val="id-ID"/>
        </w:rPr>
      </w:pPr>
      <w:r w:rsidRPr="00B538E6">
        <w:rPr>
          <w:rFonts w:asciiTheme="minorBidi" w:eastAsia="Bookman Old Style" w:hAnsiTheme="minorBidi" w:cstheme="minorBidi"/>
          <w:b/>
          <w:color w:val="000000" w:themeColor="text1"/>
          <w:sz w:val="24"/>
          <w:szCs w:val="24"/>
          <w:lang w:val="id-ID"/>
        </w:rPr>
        <w:t xml:space="preserve">NOMOR </w:t>
      </w:r>
      <w:r w:rsidR="00776A2B" w:rsidRPr="00B538E6">
        <w:rPr>
          <w:rFonts w:asciiTheme="minorBidi" w:eastAsia="Bookman Old Style" w:hAnsiTheme="minorBidi" w:cstheme="minorBidi"/>
          <w:b/>
          <w:color w:val="000000" w:themeColor="text1"/>
          <w:sz w:val="24"/>
          <w:szCs w:val="24"/>
          <w:lang w:val="id-ID"/>
        </w:rPr>
        <w:t>2 TAHUN 2010 TENTANG PAJAK RESTORAN</w:t>
      </w: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lang w:val="id-ID"/>
        </w:rPr>
      </w:pP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lang w:val="id-ID"/>
        </w:rPr>
      </w:pPr>
      <w:r w:rsidRPr="00B538E6">
        <w:rPr>
          <w:rFonts w:asciiTheme="minorBidi" w:eastAsia="Bookman Old Style" w:hAnsiTheme="minorBidi" w:cstheme="minorBidi"/>
          <w:b/>
          <w:color w:val="000000" w:themeColor="text1"/>
          <w:sz w:val="24"/>
          <w:szCs w:val="24"/>
          <w:lang w:val="id-ID"/>
        </w:rPr>
        <w:t>DENGAN RAHMAT TUHAN YANG MAHA ESA</w:t>
      </w:r>
    </w:p>
    <w:p w:rsidR="004A1262" w:rsidRPr="00B538E6" w:rsidRDefault="004A1262" w:rsidP="0098506F">
      <w:pPr>
        <w:tabs>
          <w:tab w:val="left" w:pos="10206"/>
        </w:tabs>
        <w:ind w:right="74"/>
        <w:jc w:val="center"/>
        <w:rPr>
          <w:rFonts w:asciiTheme="minorBidi" w:eastAsia="Bookman Old Style" w:hAnsiTheme="minorBidi" w:cstheme="minorBidi"/>
          <w:b/>
          <w:color w:val="000000" w:themeColor="text1"/>
          <w:sz w:val="24"/>
          <w:szCs w:val="24"/>
          <w:lang w:val="id-ID"/>
        </w:rPr>
      </w:pPr>
    </w:p>
    <w:p w:rsidR="004C1B01" w:rsidRPr="00B538E6" w:rsidRDefault="004C1B01" w:rsidP="0098506F">
      <w:pPr>
        <w:tabs>
          <w:tab w:val="left" w:pos="10206"/>
        </w:tabs>
        <w:ind w:right="74"/>
        <w:jc w:val="center"/>
        <w:rPr>
          <w:rFonts w:asciiTheme="minorBidi" w:eastAsia="Bookman Old Style" w:hAnsiTheme="minorBidi" w:cstheme="minorBidi"/>
          <w:b/>
          <w:color w:val="000000" w:themeColor="text1"/>
          <w:sz w:val="24"/>
          <w:szCs w:val="24"/>
        </w:rPr>
      </w:pPr>
      <w:proofErr w:type="gramStart"/>
      <w:r w:rsidRPr="00B538E6">
        <w:rPr>
          <w:rFonts w:asciiTheme="minorBidi" w:eastAsia="Bookman Old Style" w:hAnsiTheme="minorBidi" w:cstheme="minorBidi"/>
          <w:b/>
          <w:color w:val="000000" w:themeColor="text1"/>
          <w:sz w:val="24"/>
          <w:szCs w:val="24"/>
        </w:rPr>
        <w:t>BUPATI</w:t>
      </w:r>
      <w:r w:rsidR="00FD19BB" w:rsidRPr="00B538E6">
        <w:rPr>
          <w:rFonts w:asciiTheme="minorBidi" w:eastAsia="Bookman Old Style" w:hAnsiTheme="minorBidi" w:cstheme="minorBidi"/>
          <w:b/>
          <w:color w:val="000000" w:themeColor="text1"/>
          <w:sz w:val="24"/>
          <w:szCs w:val="24"/>
          <w:lang w:val="id-ID"/>
        </w:rPr>
        <w:t xml:space="preserve"> </w:t>
      </w:r>
      <w:r w:rsidR="00001B07" w:rsidRPr="00B538E6">
        <w:rPr>
          <w:rFonts w:asciiTheme="minorBidi" w:eastAsia="Bookman Old Style" w:hAnsiTheme="minorBidi" w:cstheme="minorBidi"/>
          <w:b/>
          <w:color w:val="000000" w:themeColor="text1"/>
          <w:sz w:val="24"/>
          <w:szCs w:val="24"/>
          <w:lang w:val="id-ID"/>
        </w:rPr>
        <w:t xml:space="preserve"> </w:t>
      </w:r>
      <w:r w:rsidRPr="00B538E6">
        <w:rPr>
          <w:rFonts w:asciiTheme="minorBidi" w:eastAsia="Bookman Old Style" w:hAnsiTheme="minorBidi" w:cstheme="minorBidi"/>
          <w:b/>
          <w:color w:val="000000" w:themeColor="text1"/>
          <w:sz w:val="24"/>
          <w:szCs w:val="24"/>
          <w:lang w:val="id-ID"/>
        </w:rPr>
        <w:t>MIMIKA</w:t>
      </w:r>
      <w:proofErr w:type="gramEnd"/>
      <w:r w:rsidRPr="00B538E6">
        <w:rPr>
          <w:rFonts w:asciiTheme="minorBidi" w:eastAsia="Bookman Old Style" w:hAnsiTheme="minorBidi" w:cstheme="minorBidi"/>
          <w:b/>
          <w:color w:val="000000" w:themeColor="text1"/>
          <w:sz w:val="24"/>
          <w:szCs w:val="24"/>
        </w:rPr>
        <w:t>,</w:t>
      </w:r>
    </w:p>
    <w:p w:rsidR="004C1B01" w:rsidRPr="00B538E6" w:rsidRDefault="004C1B01" w:rsidP="0098506F">
      <w:pPr>
        <w:ind w:left="2292" w:right="71" w:hanging="2179"/>
        <w:jc w:val="both"/>
        <w:rPr>
          <w:rFonts w:asciiTheme="minorBidi" w:hAnsiTheme="minorBidi" w:cstheme="minorBidi"/>
          <w:b/>
          <w:color w:val="000000" w:themeColor="text1"/>
          <w:sz w:val="24"/>
          <w:szCs w:val="24"/>
          <w:lang w:val="id-ID"/>
        </w:rPr>
      </w:pPr>
    </w:p>
    <w:p w:rsidR="004B03D7" w:rsidRPr="00B538E6" w:rsidRDefault="004B03D7" w:rsidP="0098506F">
      <w:pPr>
        <w:suppressAutoHyphens/>
        <w:snapToGrid w:val="0"/>
        <w:rPr>
          <w:rFonts w:asciiTheme="minorBidi" w:hAnsiTheme="minorBidi" w:cstheme="minorBidi"/>
          <w:color w:val="000000" w:themeColor="text1"/>
          <w:sz w:val="24"/>
          <w:szCs w:val="24"/>
          <w:lang w:val="id-ID" w:eastAsia="ar-SA"/>
        </w:rPr>
      </w:pPr>
    </w:p>
    <w:p w:rsidR="004B03D7" w:rsidRPr="00B538E6" w:rsidRDefault="004B03D7" w:rsidP="00614B18">
      <w:pPr>
        <w:tabs>
          <w:tab w:val="left" w:pos="1418"/>
          <w:tab w:val="left" w:pos="1701"/>
          <w:tab w:val="left" w:pos="2127"/>
        </w:tabs>
        <w:suppressAutoHyphens/>
        <w:ind w:left="2127" w:hanging="2127"/>
        <w:jc w:val="both"/>
        <w:rPr>
          <w:rFonts w:asciiTheme="minorBidi" w:hAnsiTheme="minorBidi" w:cstheme="minorBidi"/>
          <w:color w:val="000000" w:themeColor="text1"/>
          <w:sz w:val="24"/>
          <w:szCs w:val="24"/>
          <w:lang w:val="id-ID" w:eastAsia="ar-SA"/>
        </w:rPr>
      </w:pPr>
      <w:proofErr w:type="spellStart"/>
      <w:r w:rsidRPr="00B538E6">
        <w:rPr>
          <w:rFonts w:asciiTheme="minorBidi" w:hAnsiTheme="minorBidi" w:cstheme="minorBidi"/>
          <w:color w:val="000000" w:themeColor="text1"/>
          <w:sz w:val="24"/>
          <w:szCs w:val="24"/>
          <w:lang w:eastAsia="ar-SA"/>
        </w:rPr>
        <w:t>Menimbang</w:t>
      </w:r>
      <w:proofErr w:type="spellEnd"/>
      <w:r w:rsidRPr="00B538E6">
        <w:rPr>
          <w:rFonts w:asciiTheme="minorBidi" w:hAnsiTheme="minorBidi" w:cstheme="minorBidi"/>
          <w:color w:val="000000" w:themeColor="text1"/>
          <w:sz w:val="24"/>
          <w:szCs w:val="24"/>
          <w:lang w:eastAsia="ar-SA"/>
        </w:rPr>
        <w:t xml:space="preserve"> </w:t>
      </w:r>
      <w:r w:rsidRPr="00B538E6">
        <w:rPr>
          <w:rFonts w:asciiTheme="minorBidi" w:hAnsiTheme="minorBidi" w:cstheme="minorBidi"/>
          <w:color w:val="000000" w:themeColor="text1"/>
          <w:sz w:val="24"/>
          <w:szCs w:val="24"/>
          <w:lang w:val="id-ID" w:eastAsia="ar-SA"/>
        </w:rPr>
        <w:tab/>
      </w:r>
      <w:r w:rsidRPr="00B538E6">
        <w:rPr>
          <w:rFonts w:asciiTheme="minorBidi" w:hAnsiTheme="minorBidi" w:cstheme="minorBidi"/>
          <w:color w:val="000000" w:themeColor="text1"/>
          <w:sz w:val="24"/>
          <w:szCs w:val="24"/>
          <w:lang w:eastAsia="ar-SA"/>
        </w:rPr>
        <w:t>:</w:t>
      </w:r>
      <w:r w:rsidRPr="00B538E6">
        <w:rPr>
          <w:rFonts w:asciiTheme="minorBidi" w:hAnsiTheme="minorBidi" w:cstheme="minorBidi"/>
          <w:color w:val="000000" w:themeColor="text1"/>
          <w:sz w:val="24"/>
          <w:szCs w:val="24"/>
          <w:lang w:eastAsia="ar-SA"/>
        </w:rPr>
        <w:tab/>
      </w:r>
      <w:r w:rsidRPr="00B538E6">
        <w:rPr>
          <w:rFonts w:asciiTheme="minorBidi" w:hAnsiTheme="minorBidi" w:cstheme="minorBidi"/>
          <w:color w:val="000000" w:themeColor="text1"/>
          <w:sz w:val="24"/>
          <w:szCs w:val="24"/>
          <w:lang w:val="id-ID" w:eastAsia="ar-SA"/>
        </w:rPr>
        <w:t>a.</w:t>
      </w:r>
      <w:r w:rsidRPr="00B538E6">
        <w:rPr>
          <w:rFonts w:asciiTheme="minorBidi" w:hAnsiTheme="minorBidi" w:cstheme="minorBidi"/>
          <w:color w:val="000000" w:themeColor="text1"/>
          <w:sz w:val="24"/>
          <w:szCs w:val="24"/>
          <w:lang w:val="id-ID" w:eastAsia="ar-SA"/>
        </w:rPr>
        <w:tab/>
        <w:t xml:space="preserve">bahwa dalam rangka pelaksanaan dari amanat Peraturan Daerah Kabupaten Mimika Nomor 2 Tahun 2010 tentang Pajak Restoran, perlu diatur tata </w:t>
      </w:r>
      <w:proofErr w:type="gramStart"/>
      <w:r w:rsidRPr="00B538E6">
        <w:rPr>
          <w:rFonts w:asciiTheme="minorBidi" w:hAnsiTheme="minorBidi" w:cstheme="minorBidi"/>
          <w:color w:val="000000" w:themeColor="text1"/>
          <w:sz w:val="24"/>
          <w:szCs w:val="24"/>
          <w:lang w:val="id-ID" w:eastAsia="ar-SA"/>
        </w:rPr>
        <w:t>cara</w:t>
      </w:r>
      <w:proofErr w:type="gramEnd"/>
      <w:r w:rsidRPr="00B538E6">
        <w:rPr>
          <w:rFonts w:asciiTheme="minorBidi" w:hAnsiTheme="minorBidi" w:cstheme="minorBidi"/>
          <w:color w:val="000000" w:themeColor="text1"/>
          <w:sz w:val="24"/>
          <w:szCs w:val="24"/>
          <w:lang w:val="id-ID" w:eastAsia="ar-SA"/>
        </w:rPr>
        <w:t xml:space="preserve"> dan petunjuk teknis pelaksanaan Pajak Restoran; </w:t>
      </w:r>
    </w:p>
    <w:p w:rsidR="00614B18" w:rsidRPr="00B538E6" w:rsidRDefault="00614B18" w:rsidP="00614B18">
      <w:pPr>
        <w:tabs>
          <w:tab w:val="left" w:pos="1418"/>
          <w:tab w:val="left" w:pos="1701"/>
          <w:tab w:val="left" w:pos="2127"/>
        </w:tabs>
        <w:suppressAutoHyphens/>
        <w:ind w:left="2127" w:hanging="2127"/>
        <w:jc w:val="both"/>
        <w:rPr>
          <w:rFonts w:asciiTheme="minorBidi" w:hAnsiTheme="minorBidi" w:cstheme="minorBidi"/>
          <w:color w:val="000000" w:themeColor="text1"/>
          <w:sz w:val="24"/>
          <w:szCs w:val="24"/>
          <w:lang w:val="id-ID" w:eastAsia="ar-SA"/>
        </w:rPr>
      </w:pPr>
    </w:p>
    <w:p w:rsidR="004B03D7" w:rsidRPr="00B538E6" w:rsidRDefault="004B03D7" w:rsidP="0098506F">
      <w:pPr>
        <w:tabs>
          <w:tab w:val="left" w:pos="2556"/>
        </w:tabs>
        <w:suppressAutoHyphens/>
        <w:ind w:left="2127" w:hanging="426"/>
        <w:rPr>
          <w:rFonts w:asciiTheme="minorBidi" w:hAnsiTheme="minorBidi" w:cstheme="minorBidi"/>
          <w:color w:val="000000" w:themeColor="text1"/>
          <w:sz w:val="24"/>
          <w:szCs w:val="24"/>
          <w:lang w:val="id-ID" w:eastAsia="ar-SA"/>
        </w:rPr>
      </w:pPr>
      <w:r w:rsidRPr="00B538E6">
        <w:rPr>
          <w:rFonts w:asciiTheme="minorBidi" w:hAnsiTheme="minorBidi" w:cstheme="minorBidi"/>
          <w:color w:val="000000" w:themeColor="text1"/>
          <w:sz w:val="24"/>
          <w:szCs w:val="24"/>
          <w:lang w:val="id-ID" w:eastAsia="ar-SA"/>
        </w:rPr>
        <w:t>b.</w:t>
      </w:r>
      <w:r w:rsidRPr="00B538E6">
        <w:rPr>
          <w:rFonts w:asciiTheme="minorBidi" w:hAnsiTheme="minorBidi" w:cstheme="minorBidi"/>
          <w:color w:val="000000" w:themeColor="text1"/>
          <w:sz w:val="24"/>
          <w:szCs w:val="24"/>
          <w:lang w:val="id-ID" w:eastAsia="ar-SA"/>
        </w:rPr>
        <w:tab/>
        <w:t xml:space="preserve">bahwa berdasarkan pertimbangan sebagaimana dimaksud pada huruf a, perlu ditetapkan dengan Peraturan Bupati. </w:t>
      </w:r>
    </w:p>
    <w:p w:rsidR="004C1B01" w:rsidRPr="00B538E6" w:rsidRDefault="004C1B01" w:rsidP="0098506F">
      <w:pPr>
        <w:ind w:left="2292" w:right="71" w:hanging="2179"/>
        <w:jc w:val="both"/>
        <w:rPr>
          <w:rFonts w:asciiTheme="minorBidi" w:hAnsiTheme="minorBidi" w:cstheme="minorBidi"/>
          <w:color w:val="000000" w:themeColor="text1"/>
          <w:sz w:val="24"/>
          <w:szCs w:val="24"/>
          <w:lang w:val="id-ID"/>
        </w:rPr>
      </w:pPr>
    </w:p>
    <w:p w:rsidR="004B03D7" w:rsidRPr="00B538E6" w:rsidRDefault="004B03D7" w:rsidP="0098506F">
      <w:pPr>
        <w:tabs>
          <w:tab w:val="left" w:pos="1418"/>
          <w:tab w:val="left" w:pos="1701"/>
        </w:tabs>
        <w:ind w:left="2127" w:hanging="2127"/>
        <w:jc w:val="both"/>
        <w:rPr>
          <w:rFonts w:asciiTheme="minorBidi" w:hAnsiTheme="minorBidi" w:cstheme="minorBidi"/>
          <w:color w:val="000000" w:themeColor="text1"/>
          <w:sz w:val="24"/>
          <w:szCs w:val="24"/>
          <w:lang w:val="id-ID"/>
        </w:rPr>
      </w:pPr>
      <w:proofErr w:type="spellStart"/>
      <w:r w:rsidRPr="00B538E6">
        <w:rPr>
          <w:rFonts w:asciiTheme="minorBidi" w:hAnsiTheme="minorBidi" w:cstheme="minorBidi"/>
          <w:color w:val="000000" w:themeColor="text1"/>
          <w:sz w:val="24"/>
          <w:szCs w:val="24"/>
          <w:lang w:eastAsia="ar-SA"/>
        </w:rPr>
        <w:t>Mengingat</w:t>
      </w:r>
      <w:proofErr w:type="spellEnd"/>
      <w:r w:rsidRPr="00B538E6">
        <w:rPr>
          <w:rFonts w:asciiTheme="minorBidi" w:hAnsiTheme="minorBidi" w:cstheme="minorBidi"/>
          <w:color w:val="000000" w:themeColor="text1"/>
          <w:sz w:val="24"/>
          <w:szCs w:val="24"/>
          <w:lang w:eastAsia="ar-SA"/>
        </w:rPr>
        <w:t xml:space="preserve"> </w:t>
      </w:r>
      <w:r w:rsidRPr="00B538E6">
        <w:rPr>
          <w:rFonts w:asciiTheme="minorBidi" w:hAnsiTheme="minorBidi" w:cstheme="minorBidi"/>
          <w:color w:val="000000" w:themeColor="text1"/>
          <w:sz w:val="24"/>
          <w:szCs w:val="24"/>
          <w:lang w:val="id-ID" w:eastAsia="ar-SA"/>
        </w:rPr>
        <w:tab/>
      </w:r>
      <w:r w:rsidRPr="00B538E6">
        <w:rPr>
          <w:rFonts w:asciiTheme="minorBidi" w:hAnsiTheme="minorBidi" w:cstheme="minorBidi"/>
          <w:color w:val="000000" w:themeColor="text1"/>
          <w:sz w:val="24"/>
          <w:szCs w:val="24"/>
          <w:lang w:eastAsia="ar-SA"/>
        </w:rPr>
        <w:t>:</w:t>
      </w:r>
      <w:r w:rsidRPr="00B538E6">
        <w:rPr>
          <w:rFonts w:asciiTheme="minorBidi" w:hAnsiTheme="minorBidi" w:cstheme="minorBidi"/>
          <w:color w:val="000000" w:themeColor="text1"/>
          <w:sz w:val="24"/>
          <w:szCs w:val="24"/>
          <w:lang w:eastAsia="ar-SA"/>
        </w:rPr>
        <w:tab/>
      </w:r>
      <w:r w:rsidRPr="00B538E6">
        <w:rPr>
          <w:rFonts w:asciiTheme="minorBidi" w:hAnsiTheme="minorBidi" w:cstheme="minorBidi"/>
          <w:color w:val="000000" w:themeColor="text1"/>
          <w:sz w:val="24"/>
          <w:szCs w:val="24"/>
        </w:rPr>
        <w:t>1.</w:t>
      </w:r>
      <w:r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ab/>
        <w:t>Undang-Undang Nomor 12 Tahun 1969 tentang Pembentukan Propinsi Otonom Irian Barat dan Kabupaten-kabupaten Otonom di Propinsi Irian Barat (Lembaran Negara Republik Indonesia Tahun 1969 Nomor 47, Tambahan Lembaran Negara Republik Indonesia Nomor 2097);</w:t>
      </w:r>
    </w:p>
    <w:p w:rsidR="004B03D7" w:rsidRPr="00B538E6" w:rsidRDefault="004B03D7" w:rsidP="00614B18">
      <w:pPr>
        <w:tabs>
          <w:tab w:val="left" w:pos="1620"/>
          <w:tab w:val="left" w:pos="1800"/>
        </w:tabs>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6"/>
        </w:numPr>
        <w:ind w:left="2127" w:hanging="426"/>
        <w:contextualSpacing w:val="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Undang - Undang Nomor 6 Tahun 1983 tentang Ketentuan Umum Tata Cara Perpajakan  (Lembaran Negara Republik Indonesia Tahun 1983 Nomor 49, Tambahan Lembaran Negara Nomor 3262); sebagaimana telah beberapa kali diubah terakhir dengan Undang-undang Nomor 16 Tahun 2006 (Lembaran Negara Republik Indonesia tahun 2000 Nomor 126 Tambahan Lembaran Negara Nomor 3984);</w:t>
      </w:r>
    </w:p>
    <w:p w:rsidR="004B03D7" w:rsidRPr="00B538E6" w:rsidRDefault="004B03D7" w:rsidP="0098506F">
      <w:pPr>
        <w:pStyle w:val="ListParagraph"/>
        <w:tabs>
          <w:tab w:val="left" w:pos="1985"/>
        </w:tabs>
        <w:ind w:left="2127" w:hanging="426"/>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6"/>
        </w:numPr>
        <w:ind w:left="2127" w:hanging="426"/>
        <w:contextualSpacing w:val="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Undang-Undang Nomor 17 Tahun 1997 tentang Badan Penyelesaian Sengketa Pajak (Lembaran Negara Republik </w:t>
      </w:r>
      <w:r w:rsidRPr="00B538E6">
        <w:rPr>
          <w:rFonts w:asciiTheme="minorBidi" w:hAnsiTheme="minorBidi" w:cstheme="minorBidi"/>
          <w:color w:val="000000" w:themeColor="text1"/>
          <w:sz w:val="24"/>
          <w:szCs w:val="24"/>
          <w:lang w:val="id-ID"/>
        </w:rPr>
        <w:lastRenderedPageBreak/>
        <w:t xml:space="preserve">Indonesia Tahun 1997 Nomor 40, Tambahan Lembaran Negara Republik Indonesia Nomor 3684);   </w:t>
      </w:r>
    </w:p>
    <w:p w:rsidR="004B03D7" w:rsidRPr="00B538E6" w:rsidRDefault="004B03D7" w:rsidP="0098506F">
      <w:pPr>
        <w:pStyle w:val="ListParagraph"/>
        <w:ind w:left="2127" w:hanging="426"/>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6"/>
        </w:numPr>
        <w:ind w:left="2127" w:hanging="426"/>
        <w:contextualSpacing w:val="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Undang-Undang Nomor 19 Tahun 1997 Tentang Penagihan Pajak  dengan Surat Paksa (Lembaran Negara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w:t>
      </w:r>
      <w:r w:rsidRPr="00B538E6">
        <w:rPr>
          <w:rFonts w:asciiTheme="minorBidi" w:hAnsiTheme="minorBidi" w:cstheme="minorBidi"/>
          <w:color w:val="000000" w:themeColor="text1"/>
          <w:sz w:val="24"/>
          <w:szCs w:val="24"/>
          <w:lang w:val="id-ID"/>
        </w:rPr>
        <w:t xml:space="preserve"> Tahun 1997 Nomor 42, Tambahan Lembaran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w:t>
      </w:r>
      <w:r w:rsidRPr="00B538E6">
        <w:rPr>
          <w:rFonts w:asciiTheme="minorBidi" w:hAnsiTheme="minorBidi" w:cstheme="minorBidi"/>
          <w:color w:val="000000" w:themeColor="text1"/>
          <w:sz w:val="24"/>
          <w:szCs w:val="24"/>
          <w:lang w:val="id-ID"/>
        </w:rPr>
        <w:t xml:space="preserve"> Nomor 3686);</w:t>
      </w:r>
    </w:p>
    <w:p w:rsidR="004A1262" w:rsidRPr="00B538E6" w:rsidRDefault="004A1262" w:rsidP="0098506F">
      <w:pPr>
        <w:pStyle w:val="ListParagraph"/>
        <w:ind w:left="2268" w:hanging="425"/>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6"/>
        </w:numPr>
        <w:ind w:left="2127" w:hanging="426"/>
        <w:contextualSpacing w:val="0"/>
        <w:jc w:val="both"/>
        <w:rPr>
          <w:rFonts w:asciiTheme="minorBidi" w:hAnsiTheme="minorBidi" w:cstheme="minorBidi"/>
          <w:color w:val="000000" w:themeColor="text1"/>
          <w:sz w:val="24"/>
          <w:szCs w:val="24"/>
          <w:lang w:val="id-ID"/>
        </w:rPr>
      </w:pPr>
      <w:proofErr w:type="spellStart"/>
      <w:r w:rsidRPr="00B538E6">
        <w:rPr>
          <w:rFonts w:asciiTheme="minorBidi" w:hAnsiTheme="minorBidi" w:cstheme="minorBidi"/>
          <w:color w:val="000000" w:themeColor="text1"/>
          <w:sz w:val="24"/>
          <w:szCs w:val="24"/>
        </w:rPr>
        <w:t>Undang</w:t>
      </w:r>
      <w:proofErr w:type="spellEnd"/>
      <w:r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rPr>
        <w:t>-</w:t>
      </w:r>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Undang</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45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1999 </w:t>
      </w:r>
      <w:proofErr w:type="spellStart"/>
      <w:r w:rsidRPr="00B538E6">
        <w:rPr>
          <w:rFonts w:asciiTheme="minorBidi" w:hAnsiTheme="minorBidi" w:cstheme="minorBidi"/>
          <w:color w:val="000000" w:themeColor="text1"/>
          <w:sz w:val="24"/>
          <w:szCs w:val="24"/>
        </w:rPr>
        <w:t>tentang</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Pembentukan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Propinsi</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Irian</w:t>
      </w:r>
      <w:proofErr w:type="spellEnd"/>
      <w:r w:rsidRPr="00B538E6">
        <w:rPr>
          <w:rFonts w:asciiTheme="minorBidi" w:hAnsiTheme="minorBidi" w:cstheme="minorBidi"/>
          <w:color w:val="000000" w:themeColor="text1"/>
          <w:sz w:val="24"/>
          <w:szCs w:val="24"/>
        </w:rPr>
        <w:t xml:space="preserve"> Jaya Barat, </w:t>
      </w:r>
      <w:proofErr w:type="spellStart"/>
      <w:r w:rsidRPr="00B538E6">
        <w:rPr>
          <w:rFonts w:asciiTheme="minorBidi" w:hAnsiTheme="minorBidi" w:cstheme="minorBidi"/>
          <w:color w:val="000000" w:themeColor="text1"/>
          <w:sz w:val="24"/>
          <w:szCs w:val="24"/>
        </w:rPr>
        <w:t>Propinsi</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Irian</w:t>
      </w:r>
      <w:proofErr w:type="spellEnd"/>
      <w:r w:rsidRPr="00B538E6">
        <w:rPr>
          <w:rFonts w:asciiTheme="minorBidi" w:hAnsiTheme="minorBidi" w:cstheme="minorBidi"/>
          <w:color w:val="000000" w:themeColor="text1"/>
          <w:sz w:val="24"/>
          <w:szCs w:val="24"/>
        </w:rPr>
        <w:t xml:space="preserve"> Jaya </w:t>
      </w:r>
      <w:proofErr w:type="spellStart"/>
      <w:r w:rsidRPr="00B538E6">
        <w:rPr>
          <w:rFonts w:asciiTheme="minorBidi" w:hAnsiTheme="minorBidi" w:cstheme="minorBidi"/>
          <w:color w:val="000000" w:themeColor="text1"/>
          <w:sz w:val="24"/>
          <w:szCs w:val="24"/>
        </w:rPr>
        <w:t>tengah</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Paniai</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Mimika</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Puncak</w:t>
      </w:r>
      <w:proofErr w:type="spellEnd"/>
      <w:r w:rsidRPr="00B538E6">
        <w:rPr>
          <w:rFonts w:asciiTheme="minorBidi" w:hAnsiTheme="minorBidi" w:cstheme="minorBidi"/>
          <w:color w:val="000000" w:themeColor="text1"/>
          <w:sz w:val="24"/>
          <w:szCs w:val="24"/>
          <w:lang w:val="id-ID"/>
        </w:rPr>
        <w:t xml:space="preserve"> J</w:t>
      </w:r>
      <w:proofErr w:type="spellStart"/>
      <w:r w:rsidRPr="00B538E6">
        <w:rPr>
          <w:rFonts w:asciiTheme="minorBidi" w:hAnsiTheme="minorBidi" w:cstheme="minorBidi"/>
          <w:color w:val="000000" w:themeColor="text1"/>
          <w:sz w:val="24"/>
          <w:szCs w:val="24"/>
        </w:rPr>
        <w:t>aya</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dan</w:t>
      </w:r>
      <w:proofErr w:type="spellEnd"/>
      <w:r w:rsidRPr="00B538E6">
        <w:rPr>
          <w:rFonts w:asciiTheme="minorBidi" w:hAnsiTheme="minorBidi" w:cstheme="minorBidi"/>
          <w:color w:val="000000" w:themeColor="text1"/>
          <w:sz w:val="24"/>
          <w:szCs w:val="24"/>
        </w:rPr>
        <w:t xml:space="preserve"> Kota </w:t>
      </w:r>
      <w:proofErr w:type="spellStart"/>
      <w:r w:rsidRPr="00B538E6">
        <w:rPr>
          <w:rFonts w:asciiTheme="minorBidi" w:hAnsiTheme="minorBidi" w:cstheme="minorBidi"/>
          <w:color w:val="000000" w:themeColor="text1"/>
          <w:sz w:val="24"/>
          <w:szCs w:val="24"/>
        </w:rPr>
        <w:t>Sorong</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Negara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1999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173, </w:t>
      </w:r>
      <w:proofErr w:type="spellStart"/>
      <w:r w:rsidRPr="00B538E6">
        <w:rPr>
          <w:rFonts w:asciiTheme="minorBidi" w:hAnsiTheme="minorBidi" w:cstheme="minorBidi"/>
          <w:color w:val="000000" w:themeColor="text1"/>
          <w:sz w:val="24"/>
          <w:szCs w:val="24"/>
        </w:rPr>
        <w:t>Tambahan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w:t>
      </w:r>
      <w:r w:rsidR="004A1262"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3894)</w:t>
      </w:r>
      <w:r w:rsidRPr="00B538E6">
        <w:rPr>
          <w:rFonts w:asciiTheme="minorBidi" w:hAnsiTheme="minorBidi" w:cstheme="minorBidi"/>
          <w:color w:val="000000" w:themeColor="text1"/>
          <w:sz w:val="24"/>
          <w:szCs w:val="24"/>
          <w:lang w:val="id-ID"/>
        </w:rPr>
        <w:t>;</w:t>
      </w:r>
    </w:p>
    <w:p w:rsidR="004B03D7" w:rsidRPr="00B538E6" w:rsidRDefault="004B03D7" w:rsidP="0098506F">
      <w:pPr>
        <w:pStyle w:val="ListParagraph"/>
        <w:ind w:left="2268" w:hanging="425"/>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6"/>
        </w:numPr>
        <w:ind w:left="2127" w:hanging="426"/>
        <w:contextualSpacing w:val="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Undang-Undang Nomor 21 Tahun 2001 tentang Otonomi Khusus bagi Provinsi Papua (Lembaran Negara Republik Indonesia Tahun 2001 Nomor 135, Tambahan Lembaran Negara Republik Indonesia Nomor 4151)</w:t>
      </w:r>
      <w:r w:rsidRPr="00B538E6">
        <w:rPr>
          <w:rFonts w:asciiTheme="minorBidi" w:hAnsiTheme="minorBidi" w:cstheme="minorBidi"/>
          <w:color w:val="000000" w:themeColor="text1"/>
          <w:sz w:val="24"/>
          <w:szCs w:val="24"/>
        </w:rPr>
        <w:t>,</w:t>
      </w:r>
      <w:r w:rsidRPr="00B538E6">
        <w:rPr>
          <w:rFonts w:asciiTheme="minorBidi" w:hAnsiTheme="minorBidi" w:cstheme="minorBidi"/>
          <w:color w:val="000000" w:themeColor="text1"/>
          <w:sz w:val="24"/>
          <w:szCs w:val="24"/>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Nomor 4884); </w:t>
      </w:r>
    </w:p>
    <w:p w:rsidR="004B03D7" w:rsidRPr="00B538E6" w:rsidRDefault="004B03D7" w:rsidP="0098506F">
      <w:pPr>
        <w:ind w:left="2127" w:hanging="426"/>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5"/>
        </w:numPr>
        <w:ind w:left="2127" w:hanging="426"/>
        <w:jc w:val="both"/>
        <w:rPr>
          <w:rFonts w:asciiTheme="minorBidi" w:hAnsiTheme="minorBidi" w:cstheme="minorBidi"/>
          <w:color w:val="000000" w:themeColor="text1"/>
          <w:sz w:val="24"/>
          <w:szCs w:val="24"/>
        </w:rPr>
      </w:pPr>
      <w:proofErr w:type="spellStart"/>
      <w:r w:rsidRPr="00B538E6">
        <w:rPr>
          <w:rFonts w:asciiTheme="minorBidi" w:hAnsiTheme="minorBidi" w:cstheme="minorBidi"/>
          <w:color w:val="000000" w:themeColor="text1"/>
          <w:sz w:val="24"/>
          <w:szCs w:val="24"/>
        </w:rPr>
        <w:t>Undang</w:t>
      </w:r>
      <w:proofErr w:type="spellEnd"/>
      <w:r w:rsidRPr="00B538E6">
        <w:rPr>
          <w:rFonts w:asciiTheme="minorBidi" w:hAnsiTheme="minorBidi" w:cstheme="minorBidi"/>
          <w:color w:val="000000" w:themeColor="text1"/>
          <w:sz w:val="24"/>
          <w:szCs w:val="24"/>
        </w:rPr>
        <w:t xml:space="preserve"> – </w:t>
      </w:r>
      <w:proofErr w:type="spellStart"/>
      <w:r w:rsidRPr="00B538E6">
        <w:rPr>
          <w:rFonts w:asciiTheme="minorBidi" w:hAnsiTheme="minorBidi" w:cstheme="minorBidi"/>
          <w:color w:val="000000" w:themeColor="text1"/>
          <w:sz w:val="24"/>
          <w:szCs w:val="24"/>
        </w:rPr>
        <w:t>Undang</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28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2009 </w:t>
      </w:r>
      <w:proofErr w:type="spellStart"/>
      <w:r w:rsidRPr="00B538E6">
        <w:rPr>
          <w:rFonts w:asciiTheme="minorBidi" w:hAnsiTheme="minorBidi" w:cstheme="minorBidi"/>
          <w:color w:val="000000" w:themeColor="text1"/>
          <w:sz w:val="24"/>
          <w:szCs w:val="24"/>
        </w:rPr>
        <w:t>tentang</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Pajak</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dan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Retribusi</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Negara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2009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130, </w:t>
      </w:r>
      <w:proofErr w:type="spellStart"/>
      <w:r w:rsidRPr="00B538E6">
        <w:rPr>
          <w:rFonts w:asciiTheme="minorBidi" w:hAnsiTheme="minorBidi" w:cstheme="minorBidi"/>
          <w:color w:val="000000" w:themeColor="text1"/>
          <w:sz w:val="24"/>
          <w:szCs w:val="24"/>
        </w:rPr>
        <w:t>Tambahan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Negara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  5049)</w:t>
      </w:r>
      <w:r w:rsidRPr="00B538E6">
        <w:rPr>
          <w:rFonts w:asciiTheme="minorBidi" w:hAnsiTheme="minorBidi" w:cstheme="minorBidi"/>
          <w:color w:val="000000" w:themeColor="text1"/>
          <w:sz w:val="24"/>
          <w:szCs w:val="24"/>
          <w:lang w:val="id-ID"/>
        </w:rPr>
        <w:t>;</w:t>
      </w:r>
    </w:p>
    <w:p w:rsidR="004B03D7" w:rsidRPr="00B538E6" w:rsidRDefault="004B03D7" w:rsidP="0098506F">
      <w:pPr>
        <w:pStyle w:val="ListParagraph"/>
        <w:ind w:left="2127" w:hanging="426"/>
        <w:rPr>
          <w:rFonts w:asciiTheme="minorBidi" w:hAnsiTheme="minorBidi" w:cstheme="minorBidi"/>
          <w:color w:val="000000" w:themeColor="text1"/>
          <w:sz w:val="24"/>
          <w:szCs w:val="24"/>
        </w:rPr>
      </w:pPr>
    </w:p>
    <w:p w:rsidR="004B03D7" w:rsidRPr="00B538E6" w:rsidRDefault="004B03D7" w:rsidP="0098506F">
      <w:pPr>
        <w:numPr>
          <w:ilvl w:val="0"/>
          <w:numId w:val="35"/>
        </w:numPr>
        <w:ind w:left="2127"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Undang - Undang Nomor 12 Tahun 2011 tentang Pembentukan Peraturan Perundang - Undangan  (Lembaran Negara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w:t>
      </w:r>
      <w:r w:rsidRPr="00B538E6">
        <w:rPr>
          <w:rFonts w:asciiTheme="minorBidi" w:hAnsiTheme="minorBidi" w:cstheme="minorBidi"/>
          <w:color w:val="000000" w:themeColor="text1"/>
          <w:sz w:val="24"/>
          <w:szCs w:val="24"/>
          <w:lang w:val="id-ID"/>
        </w:rPr>
        <w:t xml:space="preserve"> Tahun 2011 Nomor  82  Tambahan Lembaran Negara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 </w:t>
      </w:r>
      <w:r w:rsidRPr="00B538E6">
        <w:rPr>
          <w:rFonts w:asciiTheme="minorBidi" w:hAnsiTheme="minorBidi" w:cstheme="minorBidi"/>
          <w:color w:val="000000" w:themeColor="text1"/>
          <w:sz w:val="24"/>
          <w:szCs w:val="24"/>
          <w:lang w:val="id-ID"/>
        </w:rPr>
        <w:t xml:space="preserve">Nomor 5234); </w:t>
      </w:r>
    </w:p>
    <w:p w:rsidR="004B03D7" w:rsidRPr="00B538E6" w:rsidRDefault="004B03D7" w:rsidP="0098506F">
      <w:pPr>
        <w:ind w:left="2127" w:hanging="426"/>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5"/>
        </w:numPr>
        <w:tabs>
          <w:tab w:val="left" w:pos="1440"/>
        </w:tabs>
        <w:ind w:left="2127" w:hanging="426"/>
        <w:jc w:val="both"/>
        <w:rPr>
          <w:rFonts w:asciiTheme="minorBidi" w:hAnsiTheme="minorBidi" w:cstheme="minorBidi"/>
          <w:color w:val="000000" w:themeColor="text1"/>
          <w:sz w:val="24"/>
          <w:szCs w:val="24"/>
        </w:rPr>
      </w:pPr>
      <w:proofErr w:type="spellStart"/>
      <w:r w:rsidRPr="00B538E6">
        <w:rPr>
          <w:rFonts w:asciiTheme="minorBidi" w:hAnsiTheme="minorBidi" w:cstheme="minorBidi"/>
          <w:color w:val="000000" w:themeColor="text1"/>
          <w:sz w:val="24"/>
          <w:szCs w:val="24"/>
        </w:rPr>
        <w:t>Undang-Undang</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2</w:t>
      </w:r>
      <w:r w:rsidRPr="00B538E6">
        <w:rPr>
          <w:rFonts w:asciiTheme="minorBidi" w:hAnsiTheme="minorBidi" w:cstheme="minorBidi"/>
          <w:color w:val="000000" w:themeColor="text1"/>
          <w:sz w:val="24"/>
          <w:szCs w:val="24"/>
          <w:lang w:val="id-ID"/>
        </w:rPr>
        <w:t>3</w:t>
      </w:r>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w:t>
      </w:r>
      <w:r w:rsidRPr="00B538E6">
        <w:rPr>
          <w:rFonts w:asciiTheme="minorBidi" w:hAnsiTheme="minorBidi" w:cstheme="minorBidi"/>
          <w:color w:val="000000" w:themeColor="text1"/>
          <w:sz w:val="24"/>
          <w:szCs w:val="24"/>
          <w:lang w:val="id-ID"/>
        </w:rPr>
        <w:t>1</w:t>
      </w:r>
      <w:r w:rsidRPr="00B538E6">
        <w:rPr>
          <w:rFonts w:asciiTheme="minorBidi" w:hAnsiTheme="minorBidi" w:cstheme="minorBidi"/>
          <w:color w:val="000000" w:themeColor="text1"/>
          <w:sz w:val="24"/>
          <w:szCs w:val="24"/>
        </w:rPr>
        <w:t xml:space="preserve">4 </w:t>
      </w:r>
      <w:proofErr w:type="spellStart"/>
      <w:r w:rsidRPr="00B538E6">
        <w:rPr>
          <w:rFonts w:asciiTheme="minorBidi" w:hAnsiTheme="minorBidi" w:cstheme="minorBidi"/>
          <w:color w:val="000000" w:themeColor="text1"/>
          <w:sz w:val="24"/>
          <w:szCs w:val="24"/>
        </w:rPr>
        <w:t>tentang</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Pemerintahan</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w:t>
      </w:r>
      <w:r w:rsidRPr="00B538E6">
        <w:rPr>
          <w:rFonts w:asciiTheme="minorBidi" w:hAnsiTheme="minorBidi" w:cstheme="minorBidi"/>
          <w:color w:val="000000" w:themeColor="text1"/>
          <w:sz w:val="24"/>
          <w:szCs w:val="24"/>
          <w:lang w:val="id-ID"/>
        </w:rPr>
        <w:t>1</w:t>
      </w:r>
      <w:r w:rsidRPr="00B538E6">
        <w:rPr>
          <w:rFonts w:asciiTheme="minorBidi" w:hAnsiTheme="minorBidi" w:cstheme="minorBidi"/>
          <w:color w:val="000000" w:themeColor="text1"/>
          <w:sz w:val="24"/>
          <w:szCs w:val="24"/>
        </w:rPr>
        <w:t xml:space="preserve">4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w:t>
      </w:r>
      <w:r w:rsidRPr="00B538E6">
        <w:rPr>
          <w:rFonts w:asciiTheme="minorBidi" w:hAnsiTheme="minorBidi" w:cstheme="minorBidi"/>
          <w:color w:val="000000" w:themeColor="text1"/>
          <w:sz w:val="24"/>
          <w:szCs w:val="24"/>
          <w:lang w:val="id-ID"/>
        </w:rPr>
        <w:t>244</w:t>
      </w:r>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Tambahan</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Negara </w:t>
      </w:r>
      <w:proofErr w:type="spellStart"/>
      <w:r w:rsidRPr="00B538E6">
        <w:rPr>
          <w:rFonts w:asciiTheme="minorBidi" w:hAnsiTheme="minorBidi" w:cstheme="minorBidi"/>
          <w:color w:val="000000" w:themeColor="text1"/>
          <w:sz w:val="24"/>
          <w:szCs w:val="24"/>
        </w:rPr>
        <w:t>Republik</w:t>
      </w:r>
      <w:proofErr w:type="spellEnd"/>
      <w:r w:rsidRPr="00B538E6">
        <w:rPr>
          <w:rFonts w:asciiTheme="minorBidi" w:hAnsiTheme="minorBidi" w:cstheme="minorBidi"/>
          <w:color w:val="000000" w:themeColor="text1"/>
          <w:sz w:val="24"/>
          <w:szCs w:val="24"/>
        </w:rPr>
        <w:t xml:space="preserve"> Indonesia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w:t>
      </w:r>
      <w:r w:rsidRPr="00B538E6">
        <w:rPr>
          <w:rFonts w:asciiTheme="minorBidi" w:hAnsiTheme="minorBidi" w:cstheme="minorBidi"/>
          <w:color w:val="000000" w:themeColor="text1"/>
          <w:sz w:val="24"/>
          <w:szCs w:val="24"/>
          <w:lang w:val="id-ID"/>
        </w:rPr>
        <w:t>558</w:t>
      </w:r>
      <w:r w:rsidRPr="00B538E6">
        <w:rPr>
          <w:rFonts w:asciiTheme="minorBidi" w:hAnsiTheme="minorBidi" w:cstheme="minorBidi"/>
          <w:color w:val="000000" w:themeColor="text1"/>
          <w:sz w:val="24"/>
          <w:szCs w:val="24"/>
        </w:rPr>
        <w:t>7)</w:t>
      </w:r>
      <w:r w:rsidRPr="00B538E6">
        <w:rPr>
          <w:rFonts w:asciiTheme="minorBidi" w:hAnsiTheme="minorBidi" w:cstheme="minorBidi"/>
          <w:color w:val="000000" w:themeColor="text1"/>
          <w:sz w:val="24"/>
          <w:szCs w:val="24"/>
          <w:lang w:val="id-ID"/>
        </w:rPr>
        <w:t>, sebagaimana telah diubah dengan Peraturan Pemerintah pengganti Udang - Undang Nomor 2 Tahun 2014 tentang Pemerintah Daerah (Lembaran Negara Republik Indonesia Tahun 2014 Nomor 246, Tambahan Lembaran Negara Republik Indonesia Nomor 5589);</w:t>
      </w:r>
    </w:p>
    <w:p w:rsidR="004B03D7" w:rsidRPr="00B538E6" w:rsidRDefault="004B03D7" w:rsidP="0098506F">
      <w:pPr>
        <w:pStyle w:val="ListParagraph"/>
        <w:ind w:left="2127" w:hanging="426"/>
        <w:rPr>
          <w:rFonts w:asciiTheme="minorBidi" w:hAnsiTheme="minorBidi" w:cstheme="minorBidi"/>
          <w:color w:val="000000" w:themeColor="text1"/>
          <w:sz w:val="24"/>
          <w:szCs w:val="24"/>
        </w:rPr>
      </w:pPr>
    </w:p>
    <w:p w:rsidR="004B03D7" w:rsidRPr="00B538E6" w:rsidRDefault="004B03D7" w:rsidP="0098506F">
      <w:pPr>
        <w:pStyle w:val="ListParagraph"/>
        <w:numPr>
          <w:ilvl w:val="0"/>
          <w:numId w:val="35"/>
        </w:numPr>
        <w:ind w:left="2127"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Peraturan Pemerintah Nomor 79 Tahun 2005 tentang Pedoman Pembinaan dan Pengawasan Penyelenggaraan Pemerintahan  Daerah (Lembaran Negara Tahun 2005 Nomor 165 , Tambahan Lembaran Negara Republik Indonesia Nomor 4593);</w:t>
      </w:r>
    </w:p>
    <w:p w:rsidR="004B03D7" w:rsidRPr="00B538E6" w:rsidRDefault="004B03D7" w:rsidP="0098506F">
      <w:pPr>
        <w:pStyle w:val="ListParagraph"/>
        <w:ind w:left="2127" w:hanging="426"/>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5"/>
        </w:numPr>
        <w:ind w:left="2127" w:hanging="426"/>
        <w:jc w:val="both"/>
        <w:rPr>
          <w:rFonts w:asciiTheme="minorBidi" w:hAnsiTheme="minorBidi" w:cstheme="minorBidi"/>
          <w:color w:val="000000" w:themeColor="text1"/>
          <w:sz w:val="24"/>
          <w:szCs w:val="24"/>
        </w:rPr>
      </w:pPr>
      <w:r w:rsidRPr="00B538E6">
        <w:rPr>
          <w:rFonts w:asciiTheme="minorBidi" w:hAnsiTheme="minorBidi" w:cstheme="minorBidi"/>
          <w:color w:val="000000" w:themeColor="text1"/>
          <w:sz w:val="24"/>
          <w:szCs w:val="24"/>
          <w:lang w:val="id-ID"/>
        </w:rPr>
        <w:lastRenderedPageBreak/>
        <w:t xml:space="preserve">Peraturan Pemerintah Nomor 69 Tahun 2010  tentang Tata cara Pemberian dan Pemamfaatan Insentif  Pemungutan Pajak Daerah dan Retribusi Daerah ( Lembaran Negara Republik Indonesia  Tahun 2010 Nomor 119, Tambahan Lembaran Negara Republik Indonesia  Nomor 5161);   </w:t>
      </w:r>
    </w:p>
    <w:p w:rsidR="004B03D7" w:rsidRPr="00B538E6" w:rsidRDefault="004B03D7" w:rsidP="0098506F">
      <w:pPr>
        <w:pStyle w:val="ListParagraph"/>
        <w:ind w:left="2127" w:hanging="426"/>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                                        </w:t>
      </w:r>
    </w:p>
    <w:p w:rsidR="004B03D7" w:rsidRPr="00B538E6" w:rsidRDefault="004B03D7" w:rsidP="0098506F">
      <w:pPr>
        <w:pStyle w:val="ListParagraph"/>
        <w:numPr>
          <w:ilvl w:val="0"/>
          <w:numId w:val="35"/>
        </w:numPr>
        <w:ind w:left="2127" w:hanging="426"/>
        <w:jc w:val="both"/>
        <w:rPr>
          <w:rFonts w:asciiTheme="minorBidi" w:hAnsiTheme="minorBidi" w:cstheme="minorBidi"/>
          <w:color w:val="000000" w:themeColor="text1"/>
          <w:sz w:val="24"/>
          <w:szCs w:val="24"/>
          <w:lang w:val="id-ID"/>
        </w:rPr>
      </w:pPr>
      <w:proofErr w:type="spellStart"/>
      <w:r w:rsidRPr="00B538E6">
        <w:rPr>
          <w:rFonts w:asciiTheme="minorBidi" w:hAnsiTheme="minorBidi" w:cstheme="minorBidi"/>
          <w:color w:val="000000" w:themeColor="text1"/>
          <w:sz w:val="24"/>
          <w:szCs w:val="24"/>
        </w:rPr>
        <w:t>Peraturan</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Mimika</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2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2008 </w:t>
      </w:r>
      <w:proofErr w:type="spellStart"/>
      <w:r w:rsidRPr="00B538E6">
        <w:rPr>
          <w:rFonts w:asciiTheme="minorBidi" w:hAnsiTheme="minorBidi" w:cstheme="minorBidi"/>
          <w:color w:val="000000" w:themeColor="text1"/>
          <w:sz w:val="24"/>
          <w:szCs w:val="24"/>
        </w:rPr>
        <w:t>Tentang</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Kewenangan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Pemerintah</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Mimika</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Mimika</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2008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2);</w:t>
      </w:r>
    </w:p>
    <w:p w:rsidR="004B03D7" w:rsidRPr="00B538E6" w:rsidRDefault="004B03D7" w:rsidP="0098506F">
      <w:pPr>
        <w:pStyle w:val="ListParagraph"/>
        <w:ind w:left="2127" w:hanging="426"/>
        <w:rPr>
          <w:rFonts w:asciiTheme="minorBidi" w:hAnsiTheme="minorBidi" w:cstheme="minorBidi"/>
          <w:color w:val="000000" w:themeColor="text1"/>
          <w:sz w:val="24"/>
          <w:szCs w:val="24"/>
          <w:lang w:val="id-ID"/>
        </w:rPr>
      </w:pPr>
    </w:p>
    <w:p w:rsidR="004B03D7" w:rsidRPr="00B538E6" w:rsidRDefault="004B03D7" w:rsidP="0098506F">
      <w:pPr>
        <w:pStyle w:val="ListParagraph"/>
        <w:numPr>
          <w:ilvl w:val="0"/>
          <w:numId w:val="35"/>
        </w:numPr>
        <w:ind w:left="2127" w:hanging="426"/>
        <w:jc w:val="both"/>
        <w:rPr>
          <w:rFonts w:asciiTheme="minorBidi" w:hAnsiTheme="minorBidi" w:cstheme="minorBidi"/>
          <w:color w:val="000000" w:themeColor="text1"/>
          <w:sz w:val="24"/>
          <w:szCs w:val="24"/>
          <w:lang w:val="id-ID"/>
        </w:rPr>
      </w:pPr>
      <w:proofErr w:type="spellStart"/>
      <w:r w:rsidRPr="00B538E6">
        <w:rPr>
          <w:rFonts w:asciiTheme="minorBidi" w:hAnsiTheme="minorBidi" w:cstheme="minorBidi"/>
          <w:color w:val="000000" w:themeColor="text1"/>
          <w:sz w:val="24"/>
          <w:szCs w:val="24"/>
        </w:rPr>
        <w:t>Peraturan</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Mimika</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w:t>
      </w:r>
      <w:r w:rsidR="006B2EF2" w:rsidRPr="00B538E6">
        <w:rPr>
          <w:rFonts w:asciiTheme="minorBidi" w:hAnsiTheme="minorBidi" w:cstheme="minorBidi"/>
          <w:color w:val="000000" w:themeColor="text1"/>
          <w:sz w:val="24"/>
          <w:szCs w:val="24"/>
          <w:lang w:val="id-ID"/>
        </w:rPr>
        <w:t>2</w:t>
      </w:r>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w:t>
      </w:r>
      <w:r w:rsidRPr="00B538E6">
        <w:rPr>
          <w:rFonts w:asciiTheme="minorBidi" w:hAnsiTheme="minorBidi" w:cstheme="minorBidi"/>
          <w:color w:val="000000" w:themeColor="text1"/>
          <w:sz w:val="24"/>
          <w:szCs w:val="24"/>
          <w:lang w:val="id-ID"/>
        </w:rPr>
        <w:t>1</w:t>
      </w:r>
      <w:r w:rsidRPr="00B538E6">
        <w:rPr>
          <w:rFonts w:asciiTheme="minorBidi" w:hAnsiTheme="minorBidi" w:cstheme="minorBidi"/>
          <w:color w:val="000000" w:themeColor="text1"/>
          <w:sz w:val="24"/>
          <w:szCs w:val="24"/>
        </w:rPr>
        <w:t xml:space="preserve">0 </w:t>
      </w:r>
      <w:proofErr w:type="spellStart"/>
      <w:r w:rsidRPr="00B538E6">
        <w:rPr>
          <w:rFonts w:asciiTheme="minorBidi" w:hAnsiTheme="minorBidi" w:cstheme="minorBidi"/>
          <w:color w:val="000000" w:themeColor="text1"/>
          <w:sz w:val="24"/>
          <w:szCs w:val="24"/>
        </w:rPr>
        <w:t>Tentang</w:t>
      </w:r>
      <w:proofErr w:type="spellEnd"/>
      <w:r w:rsidRPr="00B538E6">
        <w:rPr>
          <w:rFonts w:asciiTheme="minorBidi" w:hAnsiTheme="minorBidi" w:cstheme="minorBidi"/>
          <w:color w:val="000000" w:themeColor="text1"/>
          <w:sz w:val="24"/>
          <w:szCs w:val="24"/>
          <w:lang w:val="id-ID"/>
        </w:rPr>
        <w:t xml:space="preserve"> Pajak </w:t>
      </w:r>
      <w:r w:rsidR="006B2EF2" w:rsidRPr="00B538E6">
        <w:rPr>
          <w:rFonts w:asciiTheme="minorBidi" w:hAnsiTheme="minorBidi" w:cstheme="minorBidi"/>
          <w:color w:val="000000" w:themeColor="text1"/>
          <w:sz w:val="24"/>
          <w:szCs w:val="24"/>
          <w:lang w:val="id-ID"/>
        </w:rPr>
        <w:t>Restoran</w:t>
      </w:r>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Lembaran</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Kabupaten</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Mimika</w:t>
      </w:r>
      <w:proofErr w:type="spellEnd"/>
      <w:r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Tahun</w:t>
      </w:r>
      <w:proofErr w:type="spellEnd"/>
      <w:r w:rsidRPr="00B538E6">
        <w:rPr>
          <w:rFonts w:asciiTheme="minorBidi" w:hAnsiTheme="minorBidi" w:cstheme="minorBidi"/>
          <w:color w:val="000000" w:themeColor="text1"/>
          <w:sz w:val="24"/>
          <w:szCs w:val="24"/>
        </w:rPr>
        <w:t xml:space="preserve"> 20</w:t>
      </w:r>
      <w:r w:rsidRPr="00B538E6">
        <w:rPr>
          <w:rFonts w:asciiTheme="minorBidi" w:hAnsiTheme="minorBidi" w:cstheme="minorBidi"/>
          <w:color w:val="000000" w:themeColor="text1"/>
          <w:sz w:val="24"/>
          <w:szCs w:val="24"/>
          <w:lang w:val="id-ID"/>
        </w:rPr>
        <w:t xml:space="preserve">10 </w:t>
      </w:r>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Nomor</w:t>
      </w:r>
      <w:proofErr w:type="spellEnd"/>
      <w:r w:rsidRPr="00B538E6">
        <w:rPr>
          <w:rFonts w:asciiTheme="minorBidi" w:hAnsiTheme="minorBidi" w:cstheme="minorBidi"/>
          <w:color w:val="000000" w:themeColor="text1"/>
          <w:sz w:val="24"/>
          <w:szCs w:val="24"/>
        </w:rPr>
        <w:t xml:space="preserve"> </w:t>
      </w:r>
      <w:r w:rsidR="006B2EF2" w:rsidRPr="00B538E6">
        <w:rPr>
          <w:rFonts w:asciiTheme="minorBidi" w:hAnsiTheme="minorBidi" w:cstheme="minorBidi"/>
          <w:color w:val="000000" w:themeColor="text1"/>
          <w:sz w:val="24"/>
          <w:szCs w:val="24"/>
          <w:lang w:val="id-ID"/>
        </w:rPr>
        <w:t>2</w:t>
      </w:r>
      <w:r w:rsidRPr="00B538E6">
        <w:rPr>
          <w:rFonts w:asciiTheme="minorBidi" w:hAnsiTheme="minorBidi" w:cstheme="minorBidi"/>
          <w:color w:val="000000" w:themeColor="text1"/>
          <w:sz w:val="24"/>
          <w:szCs w:val="24"/>
        </w:rPr>
        <w:t>);</w:t>
      </w:r>
    </w:p>
    <w:p w:rsidR="004C1B01" w:rsidRPr="00B538E6" w:rsidRDefault="004C1B01" w:rsidP="0098506F">
      <w:pPr>
        <w:ind w:left="2292" w:right="71" w:hanging="2179"/>
        <w:jc w:val="both"/>
        <w:rPr>
          <w:rFonts w:asciiTheme="minorBidi" w:hAnsiTheme="minorBidi" w:cstheme="minorBidi"/>
          <w:color w:val="000000" w:themeColor="text1"/>
          <w:sz w:val="24"/>
          <w:szCs w:val="24"/>
          <w:lang w:val="id-ID"/>
        </w:rPr>
      </w:pPr>
    </w:p>
    <w:p w:rsidR="004C1B01" w:rsidRPr="00B538E6" w:rsidRDefault="004C1B01" w:rsidP="0098506F">
      <w:pPr>
        <w:ind w:left="2292" w:right="71" w:hanging="2179"/>
        <w:jc w:val="both"/>
        <w:rPr>
          <w:rFonts w:asciiTheme="minorBidi" w:hAnsiTheme="minorBidi" w:cstheme="minorBidi"/>
          <w:color w:val="000000" w:themeColor="text1"/>
          <w:sz w:val="24"/>
          <w:szCs w:val="24"/>
          <w:lang w:val="id-ID"/>
        </w:rPr>
      </w:pPr>
    </w:p>
    <w:p w:rsidR="00822F03" w:rsidRPr="00B538E6" w:rsidRDefault="00822F03" w:rsidP="0098506F">
      <w:pPr>
        <w:suppressAutoHyphens/>
        <w:jc w:val="center"/>
        <w:rPr>
          <w:rFonts w:asciiTheme="minorBidi" w:hAnsiTheme="minorBidi" w:cstheme="minorBidi"/>
          <w:b/>
          <w:bCs/>
          <w:color w:val="000000" w:themeColor="text1"/>
          <w:sz w:val="24"/>
          <w:szCs w:val="24"/>
          <w:lang w:val="id-ID" w:eastAsia="ar-SA"/>
        </w:rPr>
      </w:pPr>
      <w:r w:rsidRPr="00B538E6">
        <w:rPr>
          <w:rFonts w:asciiTheme="minorBidi" w:hAnsiTheme="minorBidi" w:cstheme="minorBidi"/>
          <w:b/>
          <w:bCs/>
          <w:color w:val="000000" w:themeColor="text1"/>
          <w:sz w:val="24"/>
          <w:szCs w:val="24"/>
          <w:lang w:eastAsia="ar-SA"/>
        </w:rPr>
        <w:t xml:space="preserve">M E M U T U S K A </w:t>
      </w:r>
      <w:proofErr w:type="gramStart"/>
      <w:r w:rsidRPr="00B538E6">
        <w:rPr>
          <w:rFonts w:asciiTheme="minorBidi" w:hAnsiTheme="minorBidi" w:cstheme="minorBidi"/>
          <w:b/>
          <w:bCs/>
          <w:color w:val="000000" w:themeColor="text1"/>
          <w:sz w:val="24"/>
          <w:szCs w:val="24"/>
          <w:lang w:eastAsia="ar-SA"/>
        </w:rPr>
        <w:t>N  :</w:t>
      </w:r>
      <w:proofErr w:type="gramEnd"/>
    </w:p>
    <w:p w:rsidR="00822F03" w:rsidRPr="00B538E6" w:rsidRDefault="00822F03" w:rsidP="0098506F">
      <w:pPr>
        <w:tabs>
          <w:tab w:val="left" w:pos="2556"/>
        </w:tabs>
        <w:suppressAutoHyphens/>
        <w:ind w:left="108"/>
        <w:rPr>
          <w:rFonts w:asciiTheme="minorBidi" w:hAnsiTheme="minorBidi" w:cstheme="minorBidi"/>
          <w:b/>
          <w:bCs/>
          <w:color w:val="000000" w:themeColor="text1"/>
          <w:sz w:val="24"/>
          <w:szCs w:val="24"/>
          <w:lang w:val="id-ID" w:eastAsia="ar-SA"/>
        </w:rPr>
      </w:pPr>
    </w:p>
    <w:p w:rsidR="00822F03" w:rsidRPr="00B538E6" w:rsidRDefault="00822F03" w:rsidP="0098506F">
      <w:pPr>
        <w:tabs>
          <w:tab w:val="left" w:pos="2556"/>
        </w:tabs>
        <w:suppressAutoHyphens/>
        <w:ind w:left="108"/>
        <w:rPr>
          <w:rFonts w:asciiTheme="minorBidi" w:hAnsiTheme="minorBidi" w:cstheme="minorBidi"/>
          <w:b/>
          <w:bCs/>
          <w:color w:val="000000" w:themeColor="text1"/>
          <w:sz w:val="24"/>
          <w:szCs w:val="24"/>
          <w:lang w:val="id-ID" w:eastAsia="ar-SA"/>
        </w:rPr>
      </w:pPr>
    </w:p>
    <w:p w:rsidR="00822F03" w:rsidRPr="00B538E6" w:rsidRDefault="00EE7164" w:rsidP="0098506F">
      <w:pPr>
        <w:ind w:left="2127" w:hanging="2127"/>
        <w:jc w:val="both"/>
        <w:rPr>
          <w:rFonts w:asciiTheme="minorBidi" w:hAnsiTheme="minorBidi" w:cstheme="minorBidi"/>
          <w:b/>
          <w:bCs/>
          <w:color w:val="000000" w:themeColor="text1"/>
          <w:sz w:val="24"/>
          <w:szCs w:val="24"/>
          <w:lang w:eastAsia="ar-SA"/>
        </w:rPr>
      </w:pPr>
      <w:proofErr w:type="spellStart"/>
      <w:r w:rsidRPr="00B538E6">
        <w:rPr>
          <w:rFonts w:asciiTheme="minorBidi" w:hAnsiTheme="minorBidi" w:cstheme="minorBidi"/>
          <w:b/>
          <w:bCs/>
          <w:color w:val="000000" w:themeColor="text1"/>
          <w:sz w:val="24"/>
          <w:szCs w:val="24"/>
          <w:lang w:eastAsia="ar-SA"/>
        </w:rPr>
        <w:t>Menetapkan</w:t>
      </w:r>
      <w:proofErr w:type="spellEnd"/>
      <w:r w:rsidRPr="00B538E6">
        <w:rPr>
          <w:rFonts w:asciiTheme="minorBidi" w:hAnsiTheme="minorBidi" w:cstheme="minorBidi"/>
          <w:b/>
          <w:bCs/>
          <w:color w:val="000000" w:themeColor="text1"/>
          <w:sz w:val="24"/>
          <w:szCs w:val="24"/>
          <w:lang w:eastAsia="ar-SA"/>
        </w:rPr>
        <w:t xml:space="preserve">   :</w:t>
      </w:r>
      <w:r w:rsidRPr="00B538E6">
        <w:rPr>
          <w:rFonts w:asciiTheme="minorBidi" w:hAnsiTheme="minorBidi" w:cstheme="minorBidi"/>
          <w:b/>
          <w:bCs/>
          <w:color w:val="000000" w:themeColor="text1"/>
          <w:sz w:val="24"/>
          <w:szCs w:val="24"/>
          <w:lang w:val="id-ID" w:eastAsia="ar-SA"/>
        </w:rPr>
        <w:tab/>
      </w:r>
      <w:r w:rsidR="00822F03" w:rsidRPr="00B538E6">
        <w:rPr>
          <w:rFonts w:asciiTheme="minorBidi" w:eastAsia="Bookman Old Style" w:hAnsiTheme="minorBidi" w:cstheme="minorBidi"/>
          <w:b/>
          <w:bCs/>
          <w:color w:val="000000" w:themeColor="text1"/>
          <w:sz w:val="24"/>
          <w:szCs w:val="24"/>
        </w:rPr>
        <w:t>PERATURAN</w:t>
      </w:r>
      <w:r w:rsidR="00CE35B1" w:rsidRPr="00B538E6">
        <w:rPr>
          <w:rFonts w:asciiTheme="minorBidi" w:eastAsia="Bookman Old Style" w:hAnsiTheme="minorBidi" w:cstheme="minorBidi"/>
          <w:b/>
          <w:bCs/>
          <w:color w:val="000000" w:themeColor="text1"/>
          <w:sz w:val="24"/>
          <w:szCs w:val="24"/>
          <w:lang w:val="id-ID"/>
        </w:rPr>
        <w:t xml:space="preserve"> </w:t>
      </w:r>
      <w:proofErr w:type="gramStart"/>
      <w:r w:rsidR="00822F03" w:rsidRPr="00B538E6">
        <w:rPr>
          <w:rFonts w:asciiTheme="minorBidi" w:eastAsia="Bookman Old Style" w:hAnsiTheme="minorBidi" w:cstheme="minorBidi"/>
          <w:b/>
          <w:bCs/>
          <w:color w:val="000000" w:themeColor="text1"/>
          <w:sz w:val="24"/>
          <w:szCs w:val="24"/>
        </w:rPr>
        <w:t>BUPATI</w:t>
      </w:r>
      <w:r w:rsidR="00FD19BB" w:rsidRPr="00B538E6">
        <w:rPr>
          <w:rFonts w:asciiTheme="minorBidi" w:eastAsia="Bookman Old Style" w:hAnsiTheme="minorBidi" w:cstheme="minorBidi"/>
          <w:b/>
          <w:bCs/>
          <w:color w:val="000000" w:themeColor="text1"/>
          <w:sz w:val="24"/>
          <w:szCs w:val="24"/>
          <w:lang w:val="id-ID"/>
        </w:rPr>
        <w:t xml:space="preserve"> </w:t>
      </w:r>
      <w:r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rPr>
        <w:t>TENTANG</w:t>
      </w:r>
      <w:proofErr w:type="gramEnd"/>
      <w:r w:rsidR="00CE35B1"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lang w:val="id-ID"/>
        </w:rPr>
        <w:t xml:space="preserve">PETUNJUK </w:t>
      </w:r>
      <w:r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lang w:val="id-ID"/>
        </w:rPr>
        <w:t>PELAKSANAAN PERATURAN</w:t>
      </w:r>
      <w:r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lang w:val="id-ID"/>
        </w:rPr>
        <w:t xml:space="preserve"> DAERAH KABUPATEN</w:t>
      </w:r>
      <w:r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lang w:val="id-ID"/>
        </w:rPr>
        <w:t xml:space="preserve"> MIMIKA</w:t>
      </w:r>
      <w:r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lang w:val="id-ID"/>
        </w:rPr>
        <w:t>NOMOR</w:t>
      </w:r>
      <w:r w:rsidRPr="00B538E6">
        <w:rPr>
          <w:rFonts w:asciiTheme="minorBidi" w:eastAsia="Bookman Old Style" w:hAnsiTheme="minorBidi" w:cstheme="minorBidi"/>
          <w:b/>
          <w:bCs/>
          <w:color w:val="000000" w:themeColor="text1"/>
          <w:sz w:val="24"/>
          <w:szCs w:val="24"/>
          <w:lang w:val="id-ID"/>
        </w:rPr>
        <w:t xml:space="preserve"> </w:t>
      </w:r>
      <w:r w:rsidR="00FD19BB" w:rsidRPr="00B538E6">
        <w:rPr>
          <w:rFonts w:asciiTheme="minorBidi" w:eastAsia="Bookman Old Style" w:hAnsiTheme="minorBidi" w:cstheme="minorBidi"/>
          <w:b/>
          <w:bCs/>
          <w:color w:val="000000" w:themeColor="text1"/>
          <w:sz w:val="24"/>
          <w:szCs w:val="24"/>
          <w:lang w:val="id-ID"/>
        </w:rPr>
        <w:t xml:space="preserve">2 TAHUN </w:t>
      </w:r>
      <w:r w:rsidR="00822F03" w:rsidRPr="00B538E6">
        <w:rPr>
          <w:rFonts w:asciiTheme="minorBidi" w:eastAsia="Bookman Old Style" w:hAnsiTheme="minorBidi" w:cstheme="minorBidi"/>
          <w:b/>
          <w:bCs/>
          <w:color w:val="000000" w:themeColor="text1"/>
          <w:sz w:val="24"/>
          <w:szCs w:val="24"/>
          <w:lang w:val="id-ID"/>
        </w:rPr>
        <w:t xml:space="preserve">2010 TENTANG </w:t>
      </w:r>
      <w:r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lang w:val="id-ID"/>
        </w:rPr>
        <w:t>PAJAK</w:t>
      </w:r>
      <w:r w:rsidR="00CE35B1" w:rsidRPr="00B538E6">
        <w:rPr>
          <w:rFonts w:asciiTheme="minorBidi" w:eastAsia="Bookman Old Style" w:hAnsiTheme="minorBidi" w:cstheme="minorBidi"/>
          <w:b/>
          <w:bCs/>
          <w:color w:val="000000" w:themeColor="text1"/>
          <w:sz w:val="24"/>
          <w:szCs w:val="24"/>
          <w:lang w:val="id-ID"/>
        </w:rPr>
        <w:t xml:space="preserve"> </w:t>
      </w:r>
      <w:r w:rsidR="00822F03" w:rsidRPr="00B538E6">
        <w:rPr>
          <w:rFonts w:asciiTheme="minorBidi" w:eastAsia="Bookman Old Style" w:hAnsiTheme="minorBidi" w:cstheme="minorBidi"/>
          <w:b/>
          <w:bCs/>
          <w:color w:val="000000" w:themeColor="text1"/>
          <w:sz w:val="24"/>
          <w:szCs w:val="24"/>
          <w:lang w:val="id-ID"/>
        </w:rPr>
        <w:t xml:space="preserve"> RESTORAN</w:t>
      </w:r>
    </w:p>
    <w:p w:rsidR="00822F03" w:rsidRPr="00B538E6" w:rsidRDefault="00822F03" w:rsidP="0098506F">
      <w:pPr>
        <w:tabs>
          <w:tab w:val="left" w:pos="2556"/>
        </w:tabs>
        <w:suppressAutoHyphens/>
        <w:ind w:left="2127" w:hanging="2127"/>
        <w:jc w:val="both"/>
        <w:rPr>
          <w:rFonts w:asciiTheme="minorBidi" w:hAnsiTheme="minorBidi" w:cstheme="minorBidi"/>
          <w:b/>
          <w:bCs/>
          <w:color w:val="000000" w:themeColor="text1"/>
          <w:sz w:val="24"/>
          <w:szCs w:val="24"/>
          <w:lang w:eastAsia="ar-SA"/>
        </w:rPr>
      </w:pPr>
    </w:p>
    <w:p w:rsidR="00776A2B" w:rsidRPr="00B538E6" w:rsidRDefault="004B7326" w:rsidP="0098506F">
      <w:pPr>
        <w:jc w:val="center"/>
        <w:rPr>
          <w:rFonts w:asciiTheme="minorBidi" w:eastAsia="Bookman Old Style" w:hAnsiTheme="minorBidi" w:cstheme="minorBidi"/>
          <w:b/>
          <w:bCs/>
          <w:color w:val="000000" w:themeColor="text1"/>
          <w:sz w:val="24"/>
          <w:szCs w:val="24"/>
          <w:lang w:val="id-ID"/>
        </w:rPr>
      </w:pPr>
      <w:r w:rsidRPr="00B538E6">
        <w:rPr>
          <w:rFonts w:asciiTheme="minorBidi" w:eastAsia="Bookman Old Style" w:hAnsiTheme="minorBidi" w:cstheme="minorBidi"/>
          <w:b/>
          <w:bCs/>
          <w:color w:val="000000" w:themeColor="text1"/>
          <w:sz w:val="24"/>
          <w:szCs w:val="24"/>
        </w:rPr>
        <w:t xml:space="preserve">BAB I </w:t>
      </w:r>
    </w:p>
    <w:p w:rsidR="00822F03" w:rsidRPr="00B538E6" w:rsidRDefault="00822F03" w:rsidP="0098506F">
      <w:pPr>
        <w:jc w:val="center"/>
        <w:rPr>
          <w:rFonts w:asciiTheme="minorBidi" w:eastAsia="Bookman Old Style" w:hAnsiTheme="minorBidi" w:cstheme="minorBidi"/>
          <w:b/>
          <w:bCs/>
          <w:color w:val="000000" w:themeColor="text1"/>
          <w:sz w:val="24"/>
          <w:szCs w:val="24"/>
          <w:lang w:val="id-ID"/>
        </w:rPr>
      </w:pPr>
    </w:p>
    <w:p w:rsidR="00A3593D" w:rsidRPr="00B538E6" w:rsidRDefault="004B7326" w:rsidP="0098506F">
      <w:pPr>
        <w:jc w:val="center"/>
        <w:rPr>
          <w:rFonts w:asciiTheme="minorBidi" w:eastAsia="Bookman Old Style" w:hAnsiTheme="minorBidi" w:cstheme="minorBidi"/>
          <w:b/>
          <w:bCs/>
          <w:color w:val="000000" w:themeColor="text1"/>
          <w:sz w:val="24"/>
          <w:szCs w:val="24"/>
        </w:rPr>
      </w:pPr>
      <w:r w:rsidRPr="00B538E6">
        <w:rPr>
          <w:rFonts w:asciiTheme="minorBidi" w:eastAsia="Bookman Old Style" w:hAnsiTheme="minorBidi" w:cstheme="minorBidi"/>
          <w:b/>
          <w:bCs/>
          <w:color w:val="000000" w:themeColor="text1"/>
          <w:sz w:val="24"/>
          <w:szCs w:val="24"/>
        </w:rPr>
        <w:t>KETENTUAN UMUM</w:t>
      </w:r>
    </w:p>
    <w:p w:rsidR="00A3593D" w:rsidRPr="00B538E6" w:rsidRDefault="00A3593D" w:rsidP="0098506F">
      <w:pPr>
        <w:rPr>
          <w:rFonts w:asciiTheme="minorBidi" w:hAnsiTheme="minorBidi" w:cstheme="minorBidi"/>
          <w:b/>
          <w:bCs/>
          <w:color w:val="000000" w:themeColor="text1"/>
          <w:sz w:val="24"/>
          <w:szCs w:val="24"/>
        </w:rPr>
      </w:pPr>
    </w:p>
    <w:p w:rsidR="00A3593D" w:rsidRPr="00B538E6" w:rsidRDefault="004B7326" w:rsidP="0098506F">
      <w:pPr>
        <w:jc w:val="center"/>
        <w:rPr>
          <w:rFonts w:asciiTheme="minorBidi" w:eastAsia="Bookman Old Style" w:hAnsiTheme="minorBidi" w:cstheme="minorBidi"/>
          <w:b/>
          <w:bCs/>
          <w:color w:val="000000" w:themeColor="text1"/>
          <w:sz w:val="24"/>
          <w:szCs w:val="24"/>
          <w:lang w:val="id-ID"/>
        </w:rPr>
      </w:pPr>
      <w:proofErr w:type="spellStart"/>
      <w:r w:rsidRPr="00B538E6">
        <w:rPr>
          <w:rFonts w:asciiTheme="minorBidi" w:eastAsia="Bookman Old Style" w:hAnsiTheme="minorBidi" w:cstheme="minorBidi"/>
          <w:b/>
          <w:bCs/>
          <w:color w:val="000000" w:themeColor="text1"/>
          <w:sz w:val="24"/>
          <w:szCs w:val="24"/>
        </w:rPr>
        <w:t>Pasal</w:t>
      </w:r>
      <w:proofErr w:type="spellEnd"/>
      <w:r w:rsidRPr="00B538E6">
        <w:rPr>
          <w:rFonts w:asciiTheme="minorBidi" w:eastAsia="Bookman Old Style" w:hAnsiTheme="minorBidi" w:cstheme="minorBidi"/>
          <w:b/>
          <w:bCs/>
          <w:color w:val="000000" w:themeColor="text1"/>
          <w:sz w:val="24"/>
          <w:szCs w:val="24"/>
        </w:rPr>
        <w:t xml:space="preserve"> 1</w:t>
      </w:r>
    </w:p>
    <w:p w:rsidR="00822F03" w:rsidRPr="00B538E6" w:rsidRDefault="00822F03" w:rsidP="0098506F">
      <w:pPr>
        <w:jc w:val="center"/>
        <w:rPr>
          <w:rFonts w:asciiTheme="minorBidi" w:eastAsia="Bookman Old Style" w:hAnsiTheme="minorBidi" w:cstheme="minorBidi"/>
          <w:b/>
          <w:color w:val="000000" w:themeColor="text1"/>
          <w:sz w:val="24"/>
          <w:szCs w:val="24"/>
          <w:lang w:val="id-ID"/>
        </w:rPr>
      </w:pPr>
    </w:p>
    <w:p w:rsidR="00A3593D" w:rsidRPr="00B538E6" w:rsidRDefault="004B7326" w:rsidP="0098506F">
      <w:pPr>
        <w:ind w:left="567" w:hanging="567"/>
        <w:jc w:val="both"/>
        <w:rPr>
          <w:rFonts w:asciiTheme="minorBidi" w:eastAsia="Bookman Old Style" w:hAnsiTheme="minorBidi" w:cstheme="minorBidi"/>
          <w:color w:val="000000" w:themeColor="text1"/>
          <w:sz w:val="24"/>
          <w:szCs w:val="24"/>
        </w:rPr>
      </w:pPr>
      <w:proofErr w:type="spellStart"/>
      <w:r w:rsidRPr="00B538E6">
        <w:rPr>
          <w:rFonts w:asciiTheme="minorBidi" w:eastAsia="Bookman Old Style" w:hAnsiTheme="minorBidi" w:cstheme="minorBidi"/>
          <w:color w:val="000000" w:themeColor="text1"/>
          <w:sz w:val="24"/>
          <w:szCs w:val="24"/>
        </w:rPr>
        <w:t>Dalam</w:t>
      </w:r>
      <w:proofErr w:type="spellEnd"/>
      <w:r w:rsidR="00822F03" w:rsidRPr="00B538E6">
        <w:rPr>
          <w:rFonts w:asciiTheme="minorBidi" w:eastAsia="Bookman Old Style" w:hAnsiTheme="minorBidi" w:cstheme="minorBidi"/>
          <w:color w:val="000000" w:themeColor="text1"/>
          <w:sz w:val="24"/>
          <w:szCs w:val="24"/>
          <w:lang w:val="id-ID"/>
        </w:rPr>
        <w:t xml:space="preserve"> </w:t>
      </w:r>
      <w:proofErr w:type="spellStart"/>
      <w:r w:rsidRPr="00B538E6">
        <w:rPr>
          <w:rFonts w:asciiTheme="minorBidi" w:eastAsia="Bookman Old Style" w:hAnsiTheme="minorBidi" w:cstheme="minorBidi"/>
          <w:color w:val="000000" w:themeColor="text1"/>
          <w:sz w:val="24"/>
          <w:szCs w:val="24"/>
        </w:rPr>
        <w:t>Peraturan</w:t>
      </w:r>
      <w:proofErr w:type="spellEnd"/>
      <w:r w:rsidR="00822F03" w:rsidRPr="00B538E6">
        <w:rPr>
          <w:rFonts w:asciiTheme="minorBidi" w:eastAsia="Bookman Old Style" w:hAnsiTheme="minorBidi" w:cstheme="minorBidi"/>
          <w:color w:val="000000" w:themeColor="text1"/>
          <w:sz w:val="24"/>
          <w:szCs w:val="24"/>
          <w:lang w:val="id-ID"/>
        </w:rPr>
        <w:t xml:space="preserve"> </w:t>
      </w:r>
      <w:proofErr w:type="spellStart"/>
      <w:r w:rsidRPr="00B538E6">
        <w:rPr>
          <w:rFonts w:asciiTheme="minorBidi" w:eastAsia="Bookman Old Style" w:hAnsiTheme="minorBidi" w:cstheme="minorBidi"/>
          <w:color w:val="000000" w:themeColor="text1"/>
          <w:sz w:val="24"/>
          <w:szCs w:val="24"/>
        </w:rPr>
        <w:t>Bupati</w:t>
      </w:r>
      <w:proofErr w:type="spellEnd"/>
      <w:r w:rsidR="00822F03" w:rsidRPr="00B538E6">
        <w:rPr>
          <w:rFonts w:asciiTheme="minorBidi" w:eastAsia="Bookman Old Style" w:hAnsiTheme="minorBidi" w:cstheme="minorBidi"/>
          <w:color w:val="000000" w:themeColor="text1"/>
          <w:sz w:val="24"/>
          <w:szCs w:val="24"/>
          <w:lang w:val="id-ID"/>
        </w:rPr>
        <w:t xml:space="preserve"> </w:t>
      </w:r>
      <w:proofErr w:type="spellStart"/>
      <w:r w:rsidRPr="00B538E6">
        <w:rPr>
          <w:rFonts w:asciiTheme="minorBidi" w:eastAsia="Bookman Old Style" w:hAnsiTheme="minorBidi" w:cstheme="minorBidi"/>
          <w:color w:val="000000" w:themeColor="text1"/>
          <w:sz w:val="24"/>
          <w:szCs w:val="24"/>
        </w:rPr>
        <w:t>ini</w:t>
      </w:r>
      <w:proofErr w:type="spellEnd"/>
      <w:r w:rsidRPr="00B538E6">
        <w:rPr>
          <w:rFonts w:asciiTheme="minorBidi" w:eastAsia="Bookman Old Style" w:hAnsiTheme="minorBidi" w:cstheme="minorBidi"/>
          <w:color w:val="000000" w:themeColor="text1"/>
          <w:sz w:val="24"/>
          <w:szCs w:val="24"/>
        </w:rPr>
        <w:t xml:space="preserve"> yang </w:t>
      </w:r>
      <w:proofErr w:type="spellStart"/>
      <w:r w:rsidRPr="00B538E6">
        <w:rPr>
          <w:rFonts w:asciiTheme="minorBidi" w:eastAsia="Bookman Old Style" w:hAnsiTheme="minorBidi" w:cstheme="minorBidi"/>
          <w:color w:val="000000" w:themeColor="text1"/>
          <w:sz w:val="24"/>
          <w:szCs w:val="24"/>
        </w:rPr>
        <w:t>dimaksud</w:t>
      </w:r>
      <w:proofErr w:type="spellEnd"/>
      <w:r w:rsidR="00822F03" w:rsidRPr="00B538E6">
        <w:rPr>
          <w:rFonts w:asciiTheme="minorBidi" w:eastAsia="Bookman Old Style" w:hAnsiTheme="minorBidi" w:cstheme="minorBidi"/>
          <w:color w:val="000000" w:themeColor="text1"/>
          <w:sz w:val="24"/>
          <w:szCs w:val="24"/>
          <w:lang w:val="id-ID"/>
        </w:rPr>
        <w:t xml:space="preserve"> </w:t>
      </w:r>
      <w:proofErr w:type="spellStart"/>
      <w:proofErr w:type="gramStart"/>
      <w:r w:rsidRPr="00B538E6">
        <w:rPr>
          <w:rFonts w:asciiTheme="minorBidi" w:eastAsia="Bookman Old Style" w:hAnsiTheme="minorBidi" w:cstheme="minorBidi"/>
          <w:color w:val="000000" w:themeColor="text1"/>
          <w:sz w:val="24"/>
          <w:szCs w:val="24"/>
        </w:rPr>
        <w:t>dengan</w:t>
      </w:r>
      <w:proofErr w:type="spellEnd"/>
      <w:r w:rsidRPr="00B538E6">
        <w:rPr>
          <w:rFonts w:asciiTheme="minorBidi" w:eastAsia="Bookman Old Style" w:hAnsiTheme="minorBidi" w:cstheme="minorBidi"/>
          <w:color w:val="000000" w:themeColor="text1"/>
          <w:sz w:val="24"/>
          <w:szCs w:val="24"/>
        </w:rPr>
        <w:t xml:space="preserve"> :</w:t>
      </w:r>
      <w:proofErr w:type="gramEnd"/>
    </w:p>
    <w:p w:rsidR="00897554" w:rsidRPr="00B538E6" w:rsidRDefault="00897554" w:rsidP="0098506F">
      <w:pPr>
        <w:numPr>
          <w:ilvl w:val="0"/>
          <w:numId w:val="4"/>
        </w:numPr>
        <w:tabs>
          <w:tab w:val="left"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Daerah adalah Daerah Kabupaten Mimika.</w:t>
      </w:r>
    </w:p>
    <w:p w:rsidR="00CF08C0" w:rsidRPr="00B538E6" w:rsidRDefault="00CF08C0" w:rsidP="00CF08C0">
      <w:pPr>
        <w:tabs>
          <w:tab w:val="left" w:pos="567"/>
        </w:tabs>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Pemerintah Daerah adalah Bupati dan perangkat Daerah sebagai unsur penyelenggara Pemerintahan Daerah Kabupaten Mimika.</w:t>
      </w:r>
    </w:p>
    <w:p w:rsidR="00CF08C0" w:rsidRPr="00B538E6" w:rsidRDefault="00CF08C0" w:rsidP="00CF08C0">
      <w:pPr>
        <w:pStyle w:val="ListParagrap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Bupati adalah Bupati   Mimika.</w:t>
      </w:r>
    </w:p>
    <w:p w:rsidR="00CF08C0" w:rsidRPr="00B538E6" w:rsidRDefault="00CF08C0" w:rsidP="00CF08C0">
      <w:pPr>
        <w:tabs>
          <w:tab w:val="left" w:pos="567"/>
        </w:tabs>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Dewan Perwakilan Rakyat Daerah adalah Dewan Perwakilan Rakyat Daerah Kabupaten Mimika yang selanjutnya disebut DPRD.</w:t>
      </w:r>
    </w:p>
    <w:p w:rsidR="00CF08C0" w:rsidRPr="00B538E6" w:rsidRDefault="00CF08C0" w:rsidP="00CF08C0">
      <w:pPr>
        <w:tabs>
          <w:tab w:val="left" w:pos="567"/>
        </w:tabs>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Kabupaten adalah Kabupaten Mimika.</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num"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Pejabat adalah Kepala Dinas Pendapatan Daerah.</w:t>
      </w:r>
    </w:p>
    <w:p w:rsidR="00CF08C0" w:rsidRPr="00B538E6" w:rsidRDefault="00CF08C0" w:rsidP="00CF08C0">
      <w:pPr>
        <w:tabs>
          <w:tab w:val="left" w:pos="567"/>
        </w:tabs>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Kepala Dinas Pendapatan Daerah yang disingkat Kadi</w:t>
      </w:r>
      <w:r w:rsidR="00CE35B1" w:rsidRPr="00B538E6">
        <w:rPr>
          <w:rFonts w:asciiTheme="minorBidi" w:hAnsiTheme="minorBidi" w:cstheme="minorBidi"/>
          <w:color w:val="000000" w:themeColor="text1"/>
          <w:sz w:val="24"/>
          <w:szCs w:val="24"/>
          <w:lang w:val="id-ID"/>
        </w:rPr>
        <w:t>s</w:t>
      </w:r>
      <w:r w:rsidRPr="00B538E6">
        <w:rPr>
          <w:rFonts w:asciiTheme="minorBidi" w:hAnsiTheme="minorBidi" w:cstheme="minorBidi"/>
          <w:color w:val="000000" w:themeColor="text1"/>
          <w:sz w:val="24"/>
          <w:szCs w:val="24"/>
          <w:lang w:val="id-ID"/>
        </w:rPr>
        <w:t>penda adalah unsur pelaksana Pemerintahan Daerah di bidang Pendapatan Daerah.</w:t>
      </w:r>
    </w:p>
    <w:p w:rsidR="00CF08C0" w:rsidRPr="00B538E6" w:rsidRDefault="00CF08C0" w:rsidP="00CF08C0">
      <w:pPr>
        <w:tabs>
          <w:tab w:val="left" w:pos="567"/>
          <w:tab w:val="num" w:pos="2700"/>
        </w:tabs>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 w:val="num" w:pos="2700"/>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Pemungutan adalah suatu rangkaian kegiatan mulai dari penghimpunan data Obyek dan Subyek Pajak  penentuan besarnya Pajak yang terutang sampai </w:t>
      </w:r>
      <w:r w:rsidRPr="00B538E6">
        <w:rPr>
          <w:rFonts w:asciiTheme="minorBidi" w:hAnsiTheme="minorBidi" w:cstheme="minorBidi"/>
          <w:color w:val="000000" w:themeColor="text1"/>
          <w:sz w:val="24"/>
          <w:szCs w:val="24"/>
          <w:lang w:val="id-ID"/>
        </w:rPr>
        <w:lastRenderedPageBreak/>
        <w:t xml:space="preserve">kegiatan penagihan Pajak kepada Wajib Pajak serta pengawasan penyetorannya.                                                                   </w:t>
      </w:r>
    </w:p>
    <w:p w:rsidR="00CF08C0" w:rsidRPr="00B538E6" w:rsidRDefault="00CF08C0" w:rsidP="00CF08C0">
      <w:pPr>
        <w:tabs>
          <w:tab w:val="left" w:pos="567"/>
          <w:tab w:val="num" w:pos="2700"/>
        </w:tabs>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 w:val="num" w:pos="2700"/>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Kas Daerah adalah Kas Daerah Kabupaten Mimika.</w:t>
      </w:r>
    </w:p>
    <w:p w:rsidR="00CF08C0" w:rsidRPr="00B538E6" w:rsidRDefault="00CF08C0" w:rsidP="00CF08C0">
      <w:pPr>
        <w:tabs>
          <w:tab w:val="left" w:pos="567"/>
        </w:tabs>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tabs>
          <w:tab w:val="left" w:pos="567"/>
          <w:tab w:val="num" w:pos="1560"/>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Badan adalah sekumpulan orang dan/atau modal yang merupakan kesatuan baik yang melakukan usaha maupun yang tidak melakukan usaha yang meliputi perseroan terbatas, perseroan komanditer, perseroan lainnya, Badan Usaha Milik Negara atau Daerah dengan nama atau dalam bentuk apapun, firma, kongsi, koperasi, dana pensiun, persekutuan, perkumpulan, yayasan, organisasi masa, organisasi sosial politik atau organisasi yang sejenis, lembaga, bentuk usaha tetap dan bentuk badan lainnya.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Pajak Daerah adalah kontribusi wajib kepada Daerah yang terutang oleh orang pribadi atau badan yang bersifat memaksa berdasarkan Undang-Undang, dengan tidak mendapatkan imbalan secara langsung dan digunakan untuk keperluan Daerah bagi sebesar-besarnya kemakmuran rakyat.</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Pajak Restoran yang selanjutnya disebut Pajak adalah pajak atas pelayanan yang disediakan oleh restoran.</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Restoran adalah fasilitas penyedia makanan dan/atau minuman dengan dipungut bayaran, yang mencakup juga rumah makan, kafetaria, kantin, warung, bar, dan sejenisnya  termasuk jasa boga/katering.</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Pengusaha restoran adalah orang pribadi atau badan yang menyelenggarakan restoran untuk dan atas namanya sendiri atau untuk dan atas nama pihak lain yang menjadi tanggungannya.</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Masa Pajak adalah jangka waktu yang lamanya 1 (satu) bulan kalender, yang menjadi dasar bagi Wajib Pajak untuk menghitung, menyetor, dan melaporkan pajak yang terutang.</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Tahun Pajak adalah jangka waktu yang lamanya 1 (satu) tahun kalender, kecuali bila Wajib Pajak menggunakan tahun buku yang tidak sama dengan tahun kalender.</w:t>
      </w:r>
    </w:p>
    <w:p w:rsidR="00CF08C0" w:rsidRPr="00B538E6" w:rsidRDefault="00CF08C0" w:rsidP="00CF08C0">
      <w:pPr>
        <w:ind w:left="567"/>
        <w:rPr>
          <w:rFonts w:asciiTheme="minorBidi" w:hAnsiTheme="minorBidi" w:cstheme="minorBidi"/>
          <w:color w:val="000000" w:themeColor="text1"/>
          <w:sz w:val="24"/>
          <w:szCs w:val="24"/>
          <w:lang w:val="id-ID"/>
        </w:rPr>
      </w:pPr>
    </w:p>
    <w:p w:rsidR="00897554" w:rsidRPr="00B538E6" w:rsidRDefault="00897554" w:rsidP="00CF08C0">
      <w:pPr>
        <w:numPr>
          <w:ilvl w:val="0"/>
          <w:numId w:val="4"/>
        </w:numPr>
        <w:ind w:left="567" w:hanging="567"/>
        <w:jc w:val="both"/>
        <w:rPr>
          <w:rFonts w:asciiTheme="minorBidi" w:hAnsiTheme="minorBidi" w:cstheme="minorBidi"/>
          <w:color w:val="000000" w:themeColor="text1"/>
          <w:sz w:val="24"/>
          <w:szCs w:val="24"/>
          <w:lang w:val="id-ID"/>
        </w:rPr>
      </w:pPr>
      <w:proofErr w:type="spellStart"/>
      <w:r w:rsidRPr="00B538E6">
        <w:rPr>
          <w:rFonts w:asciiTheme="minorBidi" w:hAnsiTheme="minorBidi" w:cstheme="minorBidi"/>
          <w:color w:val="000000" w:themeColor="text1"/>
          <w:sz w:val="24"/>
          <w:szCs w:val="24"/>
        </w:rPr>
        <w:t>Sistem</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pemungutan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Pajak</w:t>
      </w:r>
      <w:proofErr w:type="spellEnd"/>
      <w:r w:rsidRPr="00B538E6">
        <w:rPr>
          <w:rFonts w:asciiTheme="minorBidi" w:hAnsiTheme="minorBidi" w:cstheme="minorBidi"/>
          <w:color w:val="000000" w:themeColor="text1"/>
          <w:sz w:val="24"/>
          <w:szCs w:val="24"/>
        </w:rPr>
        <w:t xml:space="preserve"> Daerah </w:t>
      </w:r>
      <w:proofErr w:type="spellStart"/>
      <w:r w:rsidRPr="00B538E6">
        <w:rPr>
          <w:rFonts w:asciiTheme="minorBidi" w:hAnsiTheme="minorBidi" w:cstheme="minorBidi"/>
          <w:color w:val="000000" w:themeColor="text1"/>
          <w:sz w:val="24"/>
          <w:szCs w:val="24"/>
        </w:rPr>
        <w:t>adalah</w:t>
      </w:r>
      <w:proofErr w:type="spellEnd"/>
      <w:r w:rsidR="000E469E" w:rsidRPr="00B538E6">
        <w:rPr>
          <w:rFonts w:asciiTheme="minorBidi" w:hAnsiTheme="minorBidi" w:cstheme="minorBidi"/>
          <w:color w:val="000000" w:themeColor="text1"/>
          <w:sz w:val="24"/>
          <w:szCs w:val="24"/>
          <w:lang w:val="id-ID"/>
        </w:rPr>
        <w:t xml:space="preserve"> </w:t>
      </w:r>
      <w:proofErr w:type="gramStart"/>
      <w:r w:rsidR="000E469E" w:rsidRPr="00B538E6">
        <w:rPr>
          <w:rFonts w:asciiTheme="minorBidi" w:hAnsiTheme="minorBidi" w:cstheme="minorBidi"/>
          <w:color w:val="000000" w:themeColor="text1"/>
          <w:sz w:val="24"/>
          <w:szCs w:val="24"/>
        </w:rPr>
        <w:t>system</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rPr>
        <w:t xml:space="preserve"> yang</w:t>
      </w:r>
      <w:proofErr w:type="gram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akan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dikenakan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kepada</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Wajib</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Pajak</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dalam</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memungut</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memperhitungkan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dan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melaporkan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serta</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menyetorkan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pajak</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terhutang</w:t>
      </w:r>
      <w:proofErr w:type="spellEnd"/>
      <w:r w:rsidRPr="00B538E6">
        <w:rPr>
          <w:rFonts w:asciiTheme="minorBidi" w:hAnsiTheme="minorBidi" w:cstheme="minorBidi"/>
          <w:color w:val="000000" w:themeColor="text1"/>
          <w:sz w:val="24"/>
          <w:szCs w:val="24"/>
        </w:rPr>
        <w:t xml:space="preserve">.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proofErr w:type="spellStart"/>
      <w:r w:rsidRPr="00B538E6">
        <w:rPr>
          <w:rFonts w:asciiTheme="minorBidi" w:hAnsiTheme="minorBidi" w:cstheme="minorBidi"/>
          <w:color w:val="000000" w:themeColor="text1"/>
          <w:sz w:val="24"/>
          <w:szCs w:val="24"/>
        </w:rPr>
        <w:t>Sistem</w:t>
      </w:r>
      <w:proofErr w:type="spellEnd"/>
      <w:r w:rsidR="00EE3A72"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i/>
          <w:iCs/>
          <w:color w:val="000000" w:themeColor="text1"/>
          <w:sz w:val="24"/>
          <w:szCs w:val="24"/>
        </w:rPr>
        <w:t xml:space="preserve">Self </w:t>
      </w:r>
      <w:proofErr w:type="spellStart"/>
      <w:r w:rsidRPr="00B538E6">
        <w:rPr>
          <w:rFonts w:asciiTheme="minorBidi" w:hAnsiTheme="minorBidi" w:cstheme="minorBidi"/>
          <w:i/>
          <w:iCs/>
          <w:color w:val="000000" w:themeColor="text1"/>
          <w:sz w:val="24"/>
          <w:szCs w:val="24"/>
        </w:rPr>
        <w:t>Assesment</w:t>
      </w:r>
      <w:proofErr w:type="spellEnd"/>
      <w:r w:rsidR="000E469E" w:rsidRPr="00B538E6">
        <w:rPr>
          <w:rFonts w:asciiTheme="minorBidi" w:hAnsiTheme="minorBidi" w:cstheme="minorBidi"/>
          <w:i/>
          <w:iCs/>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adalah</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suatu</w:t>
      </w:r>
      <w:proofErr w:type="spellEnd"/>
      <w:r w:rsidR="000E469E" w:rsidRPr="00B538E6">
        <w:rPr>
          <w:rFonts w:asciiTheme="minorBidi" w:hAnsiTheme="minorBidi" w:cstheme="minorBidi"/>
          <w:color w:val="000000" w:themeColor="text1"/>
          <w:sz w:val="24"/>
          <w:szCs w:val="24"/>
          <w:lang w:val="id-ID"/>
        </w:rPr>
        <w:t xml:space="preserve"> </w:t>
      </w:r>
      <w:r w:rsidR="000E469E" w:rsidRPr="00B538E6">
        <w:rPr>
          <w:rFonts w:asciiTheme="minorBidi" w:hAnsiTheme="minorBidi" w:cstheme="minorBidi"/>
          <w:color w:val="000000" w:themeColor="text1"/>
          <w:sz w:val="24"/>
          <w:szCs w:val="24"/>
        </w:rPr>
        <w:t>system</w:t>
      </w:r>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dimana</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wajib</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pajak</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diberi</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kepercayaan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untuk</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mengitung</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dan</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membayar</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sendiri</w:t>
      </w:r>
      <w:proofErr w:type="spellEnd"/>
      <w:r w:rsidR="000E469E"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pajak</w:t>
      </w:r>
      <w:proofErr w:type="spellEnd"/>
      <w:r w:rsidRPr="00B538E6">
        <w:rPr>
          <w:rFonts w:asciiTheme="minorBidi" w:hAnsiTheme="minorBidi" w:cstheme="minorBidi"/>
          <w:color w:val="000000" w:themeColor="text1"/>
          <w:sz w:val="24"/>
          <w:szCs w:val="24"/>
        </w:rPr>
        <w:t xml:space="preserve"> yang </w:t>
      </w:r>
      <w:proofErr w:type="spellStart"/>
      <w:r w:rsidRPr="00B538E6">
        <w:rPr>
          <w:rFonts w:asciiTheme="minorBidi" w:hAnsiTheme="minorBidi" w:cstheme="minorBidi"/>
          <w:color w:val="000000" w:themeColor="text1"/>
          <w:sz w:val="24"/>
          <w:szCs w:val="24"/>
        </w:rPr>
        <w:t>terhutang</w:t>
      </w:r>
      <w:proofErr w:type="spellEnd"/>
      <w:r w:rsidRPr="00B538E6">
        <w:rPr>
          <w:rFonts w:asciiTheme="minorBidi" w:hAnsiTheme="minorBidi" w:cstheme="minorBidi"/>
          <w:color w:val="000000" w:themeColor="text1"/>
          <w:sz w:val="24"/>
          <w:szCs w:val="24"/>
        </w:rPr>
        <w:t xml:space="preserve">.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Sistem Surat Ketetapan</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Pajak</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Daerah yang selanjutnya</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disebut</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sistem SKPD</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adalah</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suatu</w:t>
      </w:r>
      <w:r w:rsidR="000E469E" w:rsidRPr="00B538E6">
        <w:rPr>
          <w:rFonts w:asciiTheme="minorBidi" w:hAnsiTheme="minorBidi" w:cstheme="minorBidi"/>
          <w:color w:val="000000" w:themeColor="text1"/>
          <w:sz w:val="24"/>
          <w:szCs w:val="24"/>
          <w:lang w:val="id-ID"/>
        </w:rPr>
        <w:t xml:space="preserve"> system </w:t>
      </w:r>
      <w:r w:rsidRPr="00B538E6">
        <w:rPr>
          <w:rFonts w:asciiTheme="minorBidi" w:hAnsiTheme="minorBidi" w:cstheme="minorBidi"/>
          <w:color w:val="000000" w:themeColor="text1"/>
          <w:sz w:val="24"/>
          <w:szCs w:val="24"/>
          <w:lang w:val="id-ID"/>
        </w:rPr>
        <w:t>dimana</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petugas</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Dinas</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Pendapatan Daerah akan</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menetapkan</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jumlah</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pajak</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terhutang</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pada</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awal</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suatu masa pajak</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dan</w:t>
      </w:r>
      <w:r w:rsidR="001B33E0"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pada</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akhir masa pajak yang bersangkutan, akan</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dikeluarkan Surat KetetapanPajak</w:t>
      </w:r>
      <w:r w:rsidR="000E469E"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Daerah (SKPD).</w:t>
      </w: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lastRenderedPageBreak/>
        <w:t>Pajak yang terutang adalah pajak yang harus dibayar pada suatu saat, dalam Masa Pajak, dalam Tahun Pajak, atau dalam Bagian Tahun Pajak sesuai dengan ketentuan peraturan perundang-undangan perpajakan daerah.</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Pemungutan adalah suatu rangkaian kegiatan mulai dari penghimpunan data objek dan subjek pajak, penentuan besarnya pajak yang terutang sampai kegiatan penagihan pajak kepada Wajib Pajak serta pengawasan penyetorannya.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Nomor Pokok Wajib Pajak Daerah yang selanjutnya di singkat NPWPD adalah Nomor yang diberikan kepada wajib pajak sebagai sarana dalam administrasi perpajakan yang dipergunakan sebagai tanda pengenal diri atau identitas Wajib Pajak dalam melaksanakan hak dan kewajiban perpajakannya.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Pemberitahuan Pajak Daerah  yang selanjutnya disebut SPTPD, adalah surat yang oleh wajib pajak digunakan untuk melaporkan penghitungan  dan/atau pembayaran pajak, objek pajak  dan/atau bukan objek pajak, dan/atau harta dan kewajiban yang  sesuai dengan ketentuan peraturan perundang-undangan  perpajakan Daerah.</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Setoran Pajak Daerah yang selanjutnya disingkat SSPD, adalah bukti pembayaran atau penyetoran pajak yang telah dilakukan dengan menggunakan form</w:t>
      </w:r>
      <w:r w:rsidR="008C3726" w:rsidRPr="00B538E6">
        <w:rPr>
          <w:rFonts w:asciiTheme="minorBidi" w:hAnsiTheme="minorBidi" w:cstheme="minorBidi"/>
          <w:color w:val="000000" w:themeColor="text1"/>
          <w:sz w:val="24"/>
          <w:szCs w:val="24"/>
          <w:lang w:val="id-ID"/>
        </w:rPr>
        <w:t>u</w:t>
      </w:r>
      <w:r w:rsidRPr="00B538E6">
        <w:rPr>
          <w:rFonts w:asciiTheme="minorBidi" w:hAnsiTheme="minorBidi" w:cstheme="minorBidi"/>
          <w:color w:val="000000" w:themeColor="text1"/>
          <w:sz w:val="24"/>
          <w:szCs w:val="24"/>
          <w:lang w:val="id-ID"/>
        </w:rPr>
        <w:t>lir atau telah dilakukan dengan cara lain ke kas daerah   yang ditetapkan oleh Bupati.</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Ketetapan Pajak Daerah Kurang Bayar yang selanjutnya disingkat SKPDKB adalah surat ketetapan pajak yang menentukan besarnya jumlah pokok pajak, jumlah kredit pajak, jumlah kekurangan pembayaran pokok pajak, besarnya sanksi administratif,  dan jumlah pajak yang masih harus dibayar.</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Ketetapan Pajak Daerah Kurang Bayar Tambahan yang selanjutnya disingkat SKPDKBT adalah surat ketetapan pajak yang menentukan tambahan atas jumlah pajak yang telah ditetapkan.</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Ketetapan Pajak Daerah Lebih Bayar, yang selanjutnya disingkat SKPDLB adalah surat ketetapan pajak yang menentukan jumlah kelebihan pembayaran pajak karena jumlah kredit pajak lebih besar dari pada pajak yang terutang atau  seharusnya tidak terutang.</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Ketetapan Pajak Daerah Nihil, yang selanjutnya disingkat SKPDN adalah surat ketetapan pajak yang menentukan jumlah pokok pajak sama besarnya dengan jumlah kredit pajak atau pajak tidak terutang dan tidak ada kredit pajak.</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Tagihan Pajak Daerah yang selanjutnya disingkat STPD adalah surat untuk melakukan tagihan pajak dan/atau sanksi administratif berupa bunga dan/atau denda.</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Surat Keputusan Pembetulan adalah surat keputusan yang membetulkan kesalahan tulis, kesalahan hitung, dan / atau kekeliruan dalam penerapan ketentuan tertentu dalam peraturan perundang-undangan perpajakan daerah </w:t>
      </w:r>
      <w:r w:rsidRPr="00B538E6">
        <w:rPr>
          <w:rFonts w:asciiTheme="minorBidi" w:hAnsiTheme="minorBidi" w:cstheme="minorBidi"/>
          <w:color w:val="000000" w:themeColor="text1"/>
          <w:sz w:val="24"/>
          <w:szCs w:val="24"/>
          <w:lang w:val="id-ID"/>
        </w:rPr>
        <w:lastRenderedPageBreak/>
        <w:t xml:space="preserve">yang terdapat dalam Surat Pemberitahuan Pajak Terutang, Surat Ketetapan Pajak Daerah, Surat Ketetapan Pajak Daerah Kurang Bayar, Surat Ketetapan Pajak Daerah Kurang Bayar Tambahan, Surat Ketetapan Pajak Daerah Nihil, Surat Ketetapan Pajak Daerah Lebih Bayar, Surat Tagihan Pajak Daerah, Surat Keputusan Pembetulan, atau Surat Keputusan Keberatan.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Surat Keputusan Keberatan adalah surat keputusan atas keberatan terhadap Surat Pemberitahuan Pajak Terutang, Surat Ketetapan Pajak Daerah, SKPDKB, SKPBKBT, SKPDLB, atau terhadap pemotongan atau pemungutan oleh pihak ketiga yang diajukan oleh Wajib Pajak.</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Putusan Banding adalah putusan badan peradilan pajak atas banding terhadap Surat Keputusan Keberatan yang diajukan oleh Wajib Pajak.</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Pembukuan adalah suatu proses pencatatan yang dilakukan secara teratur untuk mengumpulkan data dan informasi keuangan yang meliputi harta, kewajiban, modal, penghasilan dan biaya.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Pemeriksaan adalah serangkaian kegiatan menghimpun dan mengolah data, keterangan, dan/atau bukti yang dilaksanakan secara objektif dan profesional berdasarkan suatu standar pemeriksaan untuk menguji kepatuhan pemenuhan kewajiban perpajakan daerah dan/atau untuk tujuan lain dalam rangka melaksanakan ketentuan peraturan perundang-undangan perpajakan daerah. </w:t>
      </w:r>
    </w:p>
    <w:p w:rsidR="00CF08C0" w:rsidRPr="00B538E6" w:rsidRDefault="00CF08C0" w:rsidP="00CF08C0">
      <w:pPr>
        <w:ind w:left="567"/>
        <w:jc w:val="both"/>
        <w:rPr>
          <w:rFonts w:asciiTheme="minorBidi" w:hAnsiTheme="minorBidi" w:cstheme="minorBidi"/>
          <w:color w:val="000000" w:themeColor="text1"/>
          <w:sz w:val="24"/>
          <w:szCs w:val="24"/>
          <w:lang w:val="id-ID"/>
        </w:rPr>
      </w:pPr>
    </w:p>
    <w:p w:rsidR="00897554" w:rsidRPr="00B538E6" w:rsidRDefault="00897554" w:rsidP="0098506F">
      <w:pPr>
        <w:numPr>
          <w:ilvl w:val="0"/>
          <w:numId w:val="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Penyidikan tindak pidana di bidang perpajakan daerah adalah serangkaian tindakan yang dilakukan oleh Penyidik untuk mencari serta mengumpulkan bukti yang dengan bukti itu membuat terang tindak pidana di bidang perpajakan daerah yang terjadi serta menemukan tersangkanya.</w:t>
      </w:r>
    </w:p>
    <w:p w:rsidR="00897554" w:rsidRPr="00B538E6" w:rsidRDefault="00897554" w:rsidP="0098506F">
      <w:pPr>
        <w:pStyle w:val="ListParagraph"/>
        <w:ind w:left="426"/>
        <w:jc w:val="both"/>
        <w:rPr>
          <w:rFonts w:asciiTheme="minorBidi" w:hAnsiTheme="minorBidi" w:cstheme="minorBidi"/>
          <w:color w:val="000000" w:themeColor="text1"/>
          <w:sz w:val="24"/>
          <w:szCs w:val="24"/>
          <w:lang w:val="id-ID"/>
        </w:rPr>
      </w:pPr>
    </w:p>
    <w:p w:rsidR="00CF08C0" w:rsidRPr="00B538E6" w:rsidRDefault="00CF08C0" w:rsidP="00CF08C0">
      <w:pPr>
        <w:tabs>
          <w:tab w:val="left" w:pos="10200"/>
        </w:tabs>
        <w:ind w:right="-6"/>
        <w:jc w:val="center"/>
        <w:rPr>
          <w:rFonts w:asciiTheme="minorBidi" w:eastAsia="Bookman Old Style" w:hAnsiTheme="minorBidi" w:cstheme="minorBidi"/>
          <w:b/>
          <w:bCs/>
          <w:color w:val="000000" w:themeColor="text1"/>
          <w:sz w:val="24"/>
          <w:szCs w:val="24"/>
          <w:lang w:val="id-ID"/>
        </w:rPr>
      </w:pPr>
    </w:p>
    <w:p w:rsidR="00A3593D" w:rsidRPr="00B538E6" w:rsidRDefault="004B7326" w:rsidP="00CF08C0">
      <w:pPr>
        <w:tabs>
          <w:tab w:val="left" w:pos="10200"/>
        </w:tabs>
        <w:ind w:right="-6"/>
        <w:jc w:val="center"/>
        <w:rPr>
          <w:rFonts w:asciiTheme="minorBidi" w:eastAsia="Bookman Old Style" w:hAnsiTheme="minorBidi" w:cstheme="minorBidi"/>
          <w:b/>
          <w:bCs/>
          <w:color w:val="000000" w:themeColor="text1"/>
          <w:sz w:val="24"/>
          <w:szCs w:val="24"/>
          <w:lang w:val="id-ID"/>
        </w:rPr>
      </w:pPr>
      <w:r w:rsidRPr="00B538E6">
        <w:rPr>
          <w:rFonts w:asciiTheme="minorBidi" w:eastAsia="Bookman Old Style" w:hAnsiTheme="minorBidi" w:cstheme="minorBidi"/>
          <w:b/>
          <w:bCs/>
          <w:color w:val="000000" w:themeColor="text1"/>
          <w:sz w:val="24"/>
          <w:szCs w:val="24"/>
        </w:rPr>
        <w:t>BAB II</w:t>
      </w:r>
    </w:p>
    <w:p w:rsidR="005D6334" w:rsidRPr="00B538E6" w:rsidRDefault="005D6334" w:rsidP="0098506F">
      <w:pPr>
        <w:tabs>
          <w:tab w:val="left" w:pos="10200"/>
        </w:tabs>
        <w:ind w:right="-6"/>
        <w:jc w:val="center"/>
        <w:rPr>
          <w:rFonts w:asciiTheme="minorBidi" w:eastAsia="Bookman Old Style" w:hAnsiTheme="minorBidi" w:cstheme="minorBidi"/>
          <w:color w:val="000000" w:themeColor="text1"/>
          <w:sz w:val="24"/>
          <w:szCs w:val="24"/>
          <w:lang w:val="id-ID"/>
        </w:rPr>
      </w:pPr>
    </w:p>
    <w:p w:rsidR="00897554" w:rsidRPr="00B538E6" w:rsidRDefault="00897554" w:rsidP="00CF08C0">
      <w:pPr>
        <w:tabs>
          <w:tab w:val="left" w:pos="10200"/>
        </w:tabs>
        <w:ind w:right="-6"/>
        <w:jc w:val="center"/>
        <w:rPr>
          <w:rFonts w:asciiTheme="minorBidi" w:eastAsia="Bookman Old Style" w:hAnsiTheme="minorBidi" w:cstheme="minorBidi"/>
          <w:b/>
          <w:bCs/>
          <w:color w:val="000000" w:themeColor="text1"/>
          <w:sz w:val="24"/>
          <w:szCs w:val="24"/>
        </w:rPr>
      </w:pPr>
      <w:r w:rsidRPr="00B538E6">
        <w:rPr>
          <w:rFonts w:asciiTheme="minorBidi" w:eastAsia="Bookman Old Style" w:hAnsiTheme="minorBidi" w:cstheme="minorBidi"/>
          <w:b/>
          <w:bCs/>
          <w:color w:val="000000" w:themeColor="text1"/>
          <w:sz w:val="24"/>
          <w:szCs w:val="24"/>
        </w:rPr>
        <w:t>OBJEK, SUBJEK PAJAK DAN WAJIB PAJAK</w:t>
      </w:r>
    </w:p>
    <w:p w:rsidR="00F2269D" w:rsidRPr="00B538E6" w:rsidRDefault="00F2269D" w:rsidP="00CF08C0">
      <w:pPr>
        <w:tabs>
          <w:tab w:val="left" w:pos="10200"/>
        </w:tabs>
        <w:ind w:right="-6"/>
        <w:jc w:val="center"/>
        <w:rPr>
          <w:rFonts w:asciiTheme="minorBidi" w:eastAsia="Bookman Old Style" w:hAnsiTheme="minorBidi" w:cstheme="minorBidi"/>
          <w:b/>
          <w:bCs/>
          <w:color w:val="000000" w:themeColor="text1"/>
          <w:sz w:val="24"/>
          <w:szCs w:val="24"/>
        </w:rPr>
      </w:pPr>
    </w:p>
    <w:p w:rsidR="00897554" w:rsidRPr="00B538E6" w:rsidRDefault="00897554" w:rsidP="00CF08C0">
      <w:pPr>
        <w:tabs>
          <w:tab w:val="left" w:pos="10200"/>
        </w:tabs>
        <w:ind w:right="-6"/>
        <w:jc w:val="center"/>
        <w:rPr>
          <w:rFonts w:asciiTheme="minorBidi" w:eastAsia="Bookman Old Style" w:hAnsiTheme="minorBidi" w:cstheme="minorBidi"/>
          <w:b/>
          <w:bCs/>
          <w:color w:val="000000" w:themeColor="text1"/>
          <w:sz w:val="24"/>
          <w:szCs w:val="24"/>
        </w:rPr>
      </w:pPr>
      <w:r w:rsidRPr="00B538E6">
        <w:rPr>
          <w:rFonts w:asciiTheme="minorBidi" w:eastAsia="Bookman Old Style" w:hAnsiTheme="minorBidi" w:cstheme="minorBidi"/>
          <w:b/>
          <w:bCs/>
          <w:color w:val="000000" w:themeColor="text1"/>
          <w:sz w:val="24"/>
          <w:szCs w:val="24"/>
        </w:rPr>
        <w:t>Pasal 2</w:t>
      </w:r>
    </w:p>
    <w:p w:rsidR="005D6334" w:rsidRPr="00B538E6" w:rsidRDefault="005D6334" w:rsidP="0098506F">
      <w:pPr>
        <w:jc w:val="center"/>
        <w:rPr>
          <w:rFonts w:asciiTheme="minorBidi" w:hAnsiTheme="minorBidi" w:cstheme="minorBidi"/>
          <w:b/>
          <w:bCs/>
          <w:color w:val="000000" w:themeColor="text1"/>
          <w:sz w:val="24"/>
          <w:szCs w:val="24"/>
          <w:lang w:val="id-ID"/>
        </w:rPr>
      </w:pPr>
    </w:p>
    <w:p w:rsidR="00190500" w:rsidRPr="00B538E6" w:rsidRDefault="00897554" w:rsidP="0098506F">
      <w:pPr>
        <w:pStyle w:val="ListParagraph"/>
        <w:numPr>
          <w:ilvl w:val="3"/>
          <w:numId w:val="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Dengan nama Pajak Restoran dipungut pajak atas setiap pelayanan yang disediakan restoran. </w:t>
      </w:r>
    </w:p>
    <w:p w:rsidR="005D6334" w:rsidRPr="00B538E6" w:rsidRDefault="005D6334" w:rsidP="0098506F">
      <w:pPr>
        <w:pStyle w:val="ListParagraph"/>
        <w:ind w:left="567" w:hanging="567"/>
        <w:jc w:val="both"/>
        <w:rPr>
          <w:rFonts w:asciiTheme="minorBidi" w:hAnsiTheme="minorBidi" w:cstheme="minorBidi"/>
          <w:color w:val="000000" w:themeColor="text1"/>
          <w:sz w:val="24"/>
          <w:szCs w:val="24"/>
          <w:lang w:val="id-ID"/>
        </w:rPr>
      </w:pPr>
    </w:p>
    <w:p w:rsidR="00190500" w:rsidRPr="00B538E6" w:rsidRDefault="00897554" w:rsidP="0098506F">
      <w:pPr>
        <w:pStyle w:val="ListParagraph"/>
        <w:numPr>
          <w:ilvl w:val="3"/>
          <w:numId w:val="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Objek Pajak Restoran adalah pelayanan yang disediakan oleh restoran. </w:t>
      </w:r>
    </w:p>
    <w:p w:rsidR="005D6334" w:rsidRPr="00B538E6" w:rsidRDefault="005D6334" w:rsidP="0098506F">
      <w:pPr>
        <w:pStyle w:val="ListParagraph"/>
        <w:ind w:left="426"/>
        <w:jc w:val="both"/>
        <w:rPr>
          <w:rFonts w:asciiTheme="minorBidi" w:hAnsiTheme="minorBidi" w:cstheme="minorBidi"/>
          <w:color w:val="000000" w:themeColor="text1"/>
          <w:sz w:val="24"/>
          <w:szCs w:val="24"/>
          <w:lang w:val="id-ID"/>
        </w:rPr>
      </w:pPr>
    </w:p>
    <w:p w:rsidR="00190500" w:rsidRPr="00B538E6" w:rsidRDefault="00897554" w:rsidP="0098506F">
      <w:pPr>
        <w:pStyle w:val="ListParagraph"/>
        <w:numPr>
          <w:ilvl w:val="3"/>
          <w:numId w:val="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Pelayanan yang disediakan restoran sebagaimana dimaksud pada ayat (2) meliputi pelayanan penjualan makanan dan/atau minuman yang dikonsumsi oleh pembeli, baik dikonsumsi di tempat pelayanan maupun di tempat lain. </w:t>
      </w:r>
    </w:p>
    <w:p w:rsidR="005D6334" w:rsidRPr="00B538E6" w:rsidRDefault="005D6334" w:rsidP="0098506F">
      <w:pPr>
        <w:pStyle w:val="ListParagraph"/>
        <w:ind w:left="567" w:hanging="567"/>
        <w:jc w:val="both"/>
        <w:rPr>
          <w:rFonts w:asciiTheme="minorBidi" w:hAnsiTheme="minorBidi" w:cstheme="minorBidi"/>
          <w:color w:val="000000" w:themeColor="text1"/>
          <w:sz w:val="24"/>
          <w:szCs w:val="24"/>
          <w:lang w:val="id-ID"/>
        </w:rPr>
      </w:pPr>
    </w:p>
    <w:p w:rsidR="00897554" w:rsidRPr="00B538E6" w:rsidRDefault="00897554" w:rsidP="0098506F">
      <w:pPr>
        <w:pStyle w:val="ListParagraph"/>
        <w:numPr>
          <w:ilvl w:val="3"/>
          <w:numId w:val="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Tidak termasuk objek Pajak Restoran sebagaimana dimaksud pada ayat (2) adalah pelayanan yang disediakan oleh restoran yang nilai penjual</w:t>
      </w:r>
      <w:r w:rsidR="00190500" w:rsidRPr="00B538E6">
        <w:rPr>
          <w:rFonts w:asciiTheme="minorBidi" w:hAnsiTheme="minorBidi" w:cstheme="minorBidi"/>
          <w:color w:val="000000" w:themeColor="text1"/>
          <w:sz w:val="24"/>
          <w:szCs w:val="24"/>
          <w:lang w:val="id-ID"/>
        </w:rPr>
        <w:t>an/omsetnya tidak melebihi Rp. 20</w:t>
      </w:r>
      <w:r w:rsidR="00030195" w:rsidRPr="00B538E6">
        <w:rPr>
          <w:rFonts w:asciiTheme="minorBidi" w:hAnsiTheme="minorBidi" w:cstheme="minorBidi"/>
          <w:color w:val="000000" w:themeColor="text1"/>
          <w:sz w:val="24"/>
          <w:szCs w:val="24"/>
          <w:lang w:val="id-ID"/>
        </w:rPr>
        <w:t>0.000</w:t>
      </w:r>
      <w:r w:rsidRPr="00B538E6">
        <w:rPr>
          <w:rFonts w:asciiTheme="minorBidi" w:hAnsiTheme="minorBidi" w:cstheme="minorBidi"/>
          <w:color w:val="000000" w:themeColor="text1"/>
          <w:sz w:val="24"/>
          <w:szCs w:val="24"/>
          <w:lang w:val="id-ID"/>
        </w:rPr>
        <w:t>,00 (</w:t>
      </w:r>
      <w:r w:rsidR="00190500" w:rsidRPr="00B538E6">
        <w:rPr>
          <w:rFonts w:asciiTheme="minorBidi" w:hAnsiTheme="minorBidi" w:cstheme="minorBidi"/>
          <w:color w:val="000000" w:themeColor="text1"/>
          <w:sz w:val="24"/>
          <w:szCs w:val="24"/>
          <w:lang w:val="id-ID"/>
        </w:rPr>
        <w:t>dua ratus ribu rupiah) setiap bulan.</w:t>
      </w:r>
    </w:p>
    <w:p w:rsidR="00897554" w:rsidRPr="00B538E6" w:rsidRDefault="00897554" w:rsidP="0098506F">
      <w:pPr>
        <w:rPr>
          <w:rFonts w:asciiTheme="minorBidi" w:hAnsiTheme="minorBidi" w:cstheme="minorBidi"/>
          <w:color w:val="000000" w:themeColor="text1"/>
          <w:sz w:val="24"/>
          <w:szCs w:val="24"/>
          <w:lang w:val="id-ID"/>
        </w:rPr>
      </w:pPr>
    </w:p>
    <w:p w:rsidR="004A1262" w:rsidRPr="00B538E6" w:rsidRDefault="004A1262" w:rsidP="0098506F">
      <w:pPr>
        <w:rPr>
          <w:rFonts w:asciiTheme="minorBidi" w:hAnsiTheme="minorBidi" w:cstheme="minorBidi"/>
          <w:color w:val="000000" w:themeColor="text1"/>
          <w:sz w:val="24"/>
          <w:szCs w:val="24"/>
          <w:lang w:val="id-ID"/>
        </w:rPr>
      </w:pPr>
    </w:p>
    <w:p w:rsidR="001173F4" w:rsidRPr="00B538E6" w:rsidRDefault="001173F4" w:rsidP="0098506F">
      <w:pPr>
        <w:jc w:val="center"/>
        <w:rPr>
          <w:rFonts w:asciiTheme="minorBidi" w:hAnsiTheme="minorBidi" w:cstheme="minorBidi"/>
          <w:b/>
          <w:bCs/>
          <w:color w:val="000000" w:themeColor="text1"/>
          <w:sz w:val="24"/>
          <w:szCs w:val="24"/>
          <w:lang w:val="id-ID"/>
        </w:rPr>
      </w:pPr>
      <w:r w:rsidRPr="00B538E6">
        <w:rPr>
          <w:rFonts w:asciiTheme="minorBidi" w:hAnsiTheme="minorBidi" w:cstheme="minorBidi"/>
          <w:b/>
          <w:bCs/>
          <w:color w:val="000000" w:themeColor="text1"/>
          <w:sz w:val="24"/>
          <w:szCs w:val="24"/>
          <w:lang w:val="id-ID"/>
        </w:rPr>
        <w:lastRenderedPageBreak/>
        <w:t>Pasal  3</w:t>
      </w:r>
    </w:p>
    <w:p w:rsidR="00857C42" w:rsidRPr="00B538E6" w:rsidRDefault="00857C42" w:rsidP="0098506F">
      <w:pPr>
        <w:jc w:val="center"/>
        <w:rPr>
          <w:rFonts w:asciiTheme="minorBidi" w:hAnsiTheme="minorBidi" w:cstheme="minorBidi"/>
          <w:b/>
          <w:color w:val="000000" w:themeColor="text1"/>
          <w:sz w:val="24"/>
          <w:szCs w:val="24"/>
          <w:lang w:val="id-ID"/>
        </w:rPr>
      </w:pPr>
    </w:p>
    <w:p w:rsidR="001173F4" w:rsidRPr="00B538E6" w:rsidRDefault="001173F4" w:rsidP="0098506F">
      <w:pPr>
        <w:numPr>
          <w:ilvl w:val="0"/>
          <w:numId w:val="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Subjek Pajak adalah orang pribadi atau badan yang membeli makanan dan/atau minuman dari restoran.</w:t>
      </w:r>
    </w:p>
    <w:p w:rsidR="004A1262" w:rsidRPr="00B538E6" w:rsidRDefault="004A1262" w:rsidP="0098506F">
      <w:pPr>
        <w:ind w:left="567"/>
        <w:jc w:val="both"/>
        <w:rPr>
          <w:rFonts w:asciiTheme="minorBidi" w:hAnsiTheme="minorBidi" w:cstheme="minorBidi"/>
          <w:color w:val="000000" w:themeColor="text1"/>
          <w:sz w:val="24"/>
          <w:szCs w:val="24"/>
          <w:lang w:val="id-ID"/>
        </w:rPr>
      </w:pPr>
    </w:p>
    <w:p w:rsidR="00897554" w:rsidRPr="00B538E6" w:rsidRDefault="001173F4" w:rsidP="0098506F">
      <w:pPr>
        <w:numPr>
          <w:ilvl w:val="0"/>
          <w:numId w:val="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Wajib Pajak adalah orang pribadi atau badan yang mengusahakan Restoran.</w:t>
      </w:r>
    </w:p>
    <w:p w:rsidR="004A1262" w:rsidRPr="00B538E6" w:rsidRDefault="004A1262" w:rsidP="0098506F">
      <w:pPr>
        <w:ind w:left="567"/>
        <w:jc w:val="both"/>
        <w:rPr>
          <w:rFonts w:asciiTheme="minorBidi" w:hAnsiTheme="minorBidi" w:cstheme="minorBidi"/>
          <w:color w:val="000000" w:themeColor="text1"/>
          <w:sz w:val="24"/>
          <w:szCs w:val="24"/>
          <w:lang w:val="id-ID"/>
        </w:rPr>
      </w:pPr>
    </w:p>
    <w:p w:rsidR="002D65F1" w:rsidRPr="00B538E6" w:rsidRDefault="002D65F1" w:rsidP="00CF08C0">
      <w:pPr>
        <w:pStyle w:val="Default"/>
        <w:jc w:val="center"/>
        <w:rPr>
          <w:rFonts w:asciiTheme="minorBidi" w:hAnsiTheme="minorBidi" w:cstheme="minorBidi"/>
          <w:b/>
          <w:color w:val="000000" w:themeColor="text1"/>
        </w:rPr>
      </w:pPr>
      <w:r w:rsidRPr="00B538E6">
        <w:rPr>
          <w:rFonts w:asciiTheme="minorBidi" w:hAnsiTheme="minorBidi" w:cstheme="minorBidi"/>
          <w:b/>
          <w:color w:val="000000" w:themeColor="text1"/>
        </w:rPr>
        <w:t>BAB I</w:t>
      </w:r>
      <w:r w:rsidR="000608C5" w:rsidRPr="00B538E6">
        <w:rPr>
          <w:rFonts w:asciiTheme="minorBidi" w:hAnsiTheme="minorBidi" w:cstheme="minorBidi"/>
          <w:b/>
          <w:color w:val="000000" w:themeColor="text1"/>
        </w:rPr>
        <w:t>II</w:t>
      </w:r>
    </w:p>
    <w:p w:rsidR="004A1262" w:rsidRPr="00B538E6" w:rsidRDefault="004A1262" w:rsidP="0098506F">
      <w:pPr>
        <w:pStyle w:val="Default"/>
        <w:jc w:val="center"/>
        <w:rPr>
          <w:rFonts w:asciiTheme="minorBidi" w:hAnsiTheme="minorBidi" w:cstheme="minorBidi"/>
          <w:color w:val="000000" w:themeColor="text1"/>
        </w:rPr>
      </w:pPr>
    </w:p>
    <w:p w:rsidR="002D65F1" w:rsidRPr="00B538E6" w:rsidRDefault="002D65F1" w:rsidP="0098506F">
      <w:pPr>
        <w:pStyle w:val="Default"/>
        <w:jc w:val="center"/>
        <w:rPr>
          <w:rFonts w:asciiTheme="minorBidi" w:hAnsiTheme="minorBidi" w:cstheme="minorBidi"/>
          <w:b/>
          <w:color w:val="000000" w:themeColor="text1"/>
        </w:rPr>
      </w:pPr>
      <w:r w:rsidRPr="00B538E6">
        <w:rPr>
          <w:rFonts w:asciiTheme="minorBidi" w:hAnsiTheme="minorBidi" w:cstheme="minorBidi"/>
          <w:b/>
          <w:color w:val="000000" w:themeColor="text1"/>
        </w:rPr>
        <w:t>PENDAFTARAN DAN PENDATAAN WAJIB PAJAK</w:t>
      </w:r>
    </w:p>
    <w:p w:rsidR="002D65F1" w:rsidRPr="00B538E6" w:rsidRDefault="002D65F1" w:rsidP="0098506F">
      <w:pPr>
        <w:pStyle w:val="Default"/>
        <w:jc w:val="center"/>
        <w:rPr>
          <w:rFonts w:asciiTheme="minorBidi" w:hAnsiTheme="minorBidi" w:cstheme="minorBidi"/>
          <w:b/>
          <w:color w:val="000000" w:themeColor="text1"/>
        </w:rPr>
      </w:pPr>
    </w:p>
    <w:p w:rsidR="002D65F1" w:rsidRPr="00B538E6" w:rsidRDefault="000608C5" w:rsidP="0098506F">
      <w:pPr>
        <w:pStyle w:val="Default"/>
        <w:jc w:val="center"/>
        <w:rPr>
          <w:rFonts w:asciiTheme="minorBidi" w:hAnsiTheme="minorBidi" w:cstheme="minorBidi"/>
          <w:b/>
          <w:color w:val="000000" w:themeColor="text1"/>
        </w:rPr>
      </w:pPr>
      <w:r w:rsidRPr="00B538E6">
        <w:rPr>
          <w:rFonts w:asciiTheme="minorBidi" w:hAnsiTheme="minorBidi" w:cstheme="minorBidi"/>
          <w:b/>
          <w:color w:val="000000" w:themeColor="text1"/>
        </w:rPr>
        <w:t>Pasal 4</w:t>
      </w:r>
    </w:p>
    <w:p w:rsidR="002D65F1" w:rsidRPr="00B538E6" w:rsidRDefault="002D65F1" w:rsidP="0098506F">
      <w:pPr>
        <w:pStyle w:val="Default"/>
        <w:jc w:val="center"/>
        <w:rPr>
          <w:rFonts w:asciiTheme="minorBidi" w:hAnsiTheme="minorBidi" w:cstheme="minorBidi"/>
          <w:color w:val="000000" w:themeColor="text1"/>
        </w:rPr>
      </w:pPr>
    </w:p>
    <w:p w:rsidR="002D65F1" w:rsidRPr="00B538E6" w:rsidRDefault="002D65F1" w:rsidP="0098506F">
      <w:pPr>
        <w:pStyle w:val="Default"/>
        <w:numPr>
          <w:ilvl w:val="3"/>
          <w:numId w:val="7"/>
        </w:numPr>
        <w:ind w:left="567" w:hanging="567"/>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Setiap Wajib Pajak wajib mendaftarkan usahanya kepada Pemerintah Daerah dalam hal ini Dinas Pendapatan Daerah dalam jangka waktu selambat-lambatnya 30 (tiga puluh) hari sebelum dimulainya kegiatan usahanya, kecuali ditentukan lain. </w:t>
      </w:r>
    </w:p>
    <w:p w:rsidR="004A1262" w:rsidRPr="00B538E6" w:rsidRDefault="004A1262" w:rsidP="0098506F">
      <w:pPr>
        <w:pStyle w:val="Default"/>
        <w:ind w:left="567" w:hanging="567"/>
        <w:jc w:val="both"/>
        <w:rPr>
          <w:rFonts w:asciiTheme="minorBidi" w:hAnsiTheme="minorBidi" w:cstheme="minorBidi"/>
          <w:color w:val="000000" w:themeColor="text1"/>
        </w:rPr>
      </w:pPr>
    </w:p>
    <w:p w:rsidR="002D65F1" w:rsidRPr="00B538E6" w:rsidRDefault="002D65F1" w:rsidP="0098506F">
      <w:pPr>
        <w:pStyle w:val="Default"/>
        <w:numPr>
          <w:ilvl w:val="3"/>
          <w:numId w:val="7"/>
        </w:numPr>
        <w:ind w:left="567" w:hanging="567"/>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Apabila Wajib Pajak tidak melaporkan sendiri usahanya sebagaimana dimaksud pada ayat (1), Dinas Pendapatan Daerah akan mendaftar usaha Wajib Pajak secara jabatan. </w:t>
      </w:r>
    </w:p>
    <w:p w:rsidR="004A1262" w:rsidRPr="00B538E6" w:rsidRDefault="004A1262" w:rsidP="0098506F">
      <w:pPr>
        <w:pStyle w:val="Default"/>
        <w:ind w:left="426"/>
        <w:jc w:val="both"/>
        <w:rPr>
          <w:rFonts w:asciiTheme="minorBidi" w:hAnsiTheme="minorBidi" w:cstheme="minorBidi"/>
          <w:color w:val="000000" w:themeColor="text1"/>
        </w:rPr>
      </w:pPr>
    </w:p>
    <w:p w:rsidR="002D65F1" w:rsidRPr="00B538E6" w:rsidRDefault="002D65F1" w:rsidP="0098506F">
      <w:pPr>
        <w:pStyle w:val="Default"/>
        <w:numPr>
          <w:ilvl w:val="3"/>
          <w:numId w:val="7"/>
        </w:numPr>
        <w:ind w:left="567" w:hanging="567"/>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Pendaftaran usaha sebagaimana dimaksud pada ayat (1), dilakukan sebagai berikut : </w:t>
      </w:r>
    </w:p>
    <w:p w:rsidR="002D65F1" w:rsidRPr="00B538E6" w:rsidRDefault="002D65F1" w:rsidP="0098506F">
      <w:pPr>
        <w:pStyle w:val="Default"/>
        <w:numPr>
          <w:ilvl w:val="1"/>
          <w:numId w:val="8"/>
        </w:numPr>
        <w:ind w:left="992" w:hanging="425"/>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Pengusaha/penanggung jawab atau kuasanya mengambil, mengisi menandatangani formulir pendaftaran yang disediakan oleh Dinas Pendapatan Daerah. </w:t>
      </w:r>
    </w:p>
    <w:p w:rsidR="002D65F1" w:rsidRPr="00B538E6" w:rsidRDefault="002D65F1" w:rsidP="0098506F">
      <w:pPr>
        <w:pStyle w:val="Default"/>
        <w:numPr>
          <w:ilvl w:val="1"/>
          <w:numId w:val="8"/>
        </w:numPr>
        <w:ind w:left="992" w:hanging="425"/>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Formulir pendaftaran yang telah diisi dan ditandatangani disampaikan kepada Dinas Pendapatan Daerah dengan melampirkan : </w:t>
      </w:r>
    </w:p>
    <w:p w:rsidR="002D65F1" w:rsidRPr="00B538E6" w:rsidRDefault="002D65F1" w:rsidP="0098506F">
      <w:pPr>
        <w:pStyle w:val="Default"/>
        <w:numPr>
          <w:ilvl w:val="1"/>
          <w:numId w:val="9"/>
        </w:numPr>
        <w:ind w:left="567" w:firstLine="426"/>
        <w:jc w:val="both"/>
        <w:rPr>
          <w:rFonts w:asciiTheme="minorBidi" w:hAnsiTheme="minorBidi" w:cstheme="minorBidi"/>
          <w:color w:val="000000" w:themeColor="text1"/>
        </w:rPr>
      </w:pPr>
      <w:r w:rsidRPr="00B538E6">
        <w:rPr>
          <w:rFonts w:asciiTheme="minorBidi" w:hAnsiTheme="minorBidi" w:cstheme="minorBidi"/>
          <w:color w:val="000000" w:themeColor="text1"/>
        </w:rPr>
        <w:t>Fotocopy KTP pengusaha / penanggung</w:t>
      </w:r>
      <w:r w:rsidR="00EE3A72" w:rsidRPr="00B538E6">
        <w:rPr>
          <w:rFonts w:asciiTheme="minorBidi" w:hAnsiTheme="minorBidi" w:cstheme="minorBidi"/>
          <w:color w:val="000000" w:themeColor="text1"/>
        </w:rPr>
        <w:t xml:space="preserve"> </w:t>
      </w:r>
      <w:r w:rsidRPr="00B538E6">
        <w:rPr>
          <w:rFonts w:asciiTheme="minorBidi" w:hAnsiTheme="minorBidi" w:cstheme="minorBidi"/>
          <w:color w:val="000000" w:themeColor="text1"/>
        </w:rPr>
        <w:t xml:space="preserve">jawab/penerima kuasa </w:t>
      </w:r>
    </w:p>
    <w:p w:rsidR="002D65F1" w:rsidRPr="00B538E6" w:rsidRDefault="002D65F1" w:rsidP="0098506F">
      <w:pPr>
        <w:pStyle w:val="Default"/>
        <w:numPr>
          <w:ilvl w:val="1"/>
          <w:numId w:val="9"/>
        </w:numPr>
        <w:ind w:left="567" w:firstLine="426"/>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Fotocopy Surat Keterangan domisili tempat usaha; jika ada </w:t>
      </w:r>
    </w:p>
    <w:p w:rsidR="002D65F1" w:rsidRPr="00B538E6" w:rsidRDefault="002D65F1" w:rsidP="0098506F">
      <w:pPr>
        <w:pStyle w:val="Default"/>
        <w:numPr>
          <w:ilvl w:val="1"/>
          <w:numId w:val="9"/>
        </w:numPr>
        <w:ind w:left="567" w:firstLine="426"/>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Fotocopy Surat Izin Usaha Perdagangan (SIUP); jika ada </w:t>
      </w:r>
    </w:p>
    <w:p w:rsidR="002D65F1" w:rsidRPr="00B538E6" w:rsidRDefault="002D65F1" w:rsidP="0098506F">
      <w:pPr>
        <w:pStyle w:val="Default"/>
        <w:numPr>
          <w:ilvl w:val="1"/>
          <w:numId w:val="9"/>
        </w:numPr>
        <w:ind w:left="567" w:firstLine="426"/>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Fotocopy Akte Pendirian perusahaan; jika ada </w:t>
      </w:r>
    </w:p>
    <w:p w:rsidR="002D65F1" w:rsidRPr="00B538E6" w:rsidRDefault="002D65F1" w:rsidP="0098506F">
      <w:pPr>
        <w:pStyle w:val="Default"/>
        <w:numPr>
          <w:ilvl w:val="1"/>
          <w:numId w:val="9"/>
        </w:numPr>
        <w:ind w:left="567" w:firstLine="426"/>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Fotocopy PBB tempat usaha; jika ada </w:t>
      </w:r>
    </w:p>
    <w:p w:rsidR="002D65F1" w:rsidRPr="00B538E6" w:rsidRDefault="002D65F1" w:rsidP="0098506F">
      <w:pPr>
        <w:pStyle w:val="Default"/>
        <w:numPr>
          <w:ilvl w:val="1"/>
          <w:numId w:val="9"/>
        </w:numPr>
        <w:ind w:left="1418" w:hanging="425"/>
        <w:jc w:val="both"/>
        <w:rPr>
          <w:rFonts w:asciiTheme="minorBidi" w:hAnsiTheme="minorBidi" w:cstheme="minorBidi"/>
          <w:color w:val="000000" w:themeColor="text1"/>
        </w:rPr>
      </w:pPr>
      <w:r w:rsidRPr="00B538E6">
        <w:rPr>
          <w:rFonts w:asciiTheme="minorBidi" w:hAnsiTheme="minorBidi" w:cstheme="minorBidi"/>
          <w:color w:val="000000" w:themeColor="text1"/>
        </w:rPr>
        <w:t>Surat Kuasa apabila pengusaha/penanggung</w:t>
      </w:r>
      <w:r w:rsidR="00EE3A72" w:rsidRPr="00B538E6">
        <w:rPr>
          <w:rFonts w:asciiTheme="minorBidi" w:hAnsiTheme="minorBidi" w:cstheme="minorBidi"/>
          <w:color w:val="000000" w:themeColor="text1"/>
        </w:rPr>
        <w:t xml:space="preserve"> </w:t>
      </w:r>
      <w:r w:rsidRPr="00B538E6">
        <w:rPr>
          <w:rFonts w:asciiTheme="minorBidi" w:hAnsiTheme="minorBidi" w:cstheme="minorBidi"/>
          <w:color w:val="000000" w:themeColor="text1"/>
        </w:rPr>
        <w:t xml:space="preserve">jawab berhalangan dengan diserta fotocopy KTP dari pemberi kuasa. </w:t>
      </w:r>
    </w:p>
    <w:p w:rsidR="002D65F1" w:rsidRPr="00B538E6" w:rsidRDefault="002D65F1" w:rsidP="0098506F">
      <w:pPr>
        <w:pStyle w:val="Default"/>
        <w:numPr>
          <w:ilvl w:val="1"/>
          <w:numId w:val="8"/>
        </w:numPr>
        <w:ind w:left="993" w:hanging="426"/>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Terhadap penerimaan berkas pendaftaran, Dinas Pendapatan Daerah memberi tanda terima pendaftaran. </w:t>
      </w:r>
    </w:p>
    <w:p w:rsidR="002D65F1" w:rsidRPr="00B538E6" w:rsidRDefault="002D65F1" w:rsidP="0098506F">
      <w:pPr>
        <w:pStyle w:val="Default"/>
        <w:jc w:val="both"/>
        <w:rPr>
          <w:rFonts w:asciiTheme="minorBidi" w:hAnsiTheme="minorBidi" w:cstheme="minorBidi"/>
          <w:color w:val="000000" w:themeColor="text1"/>
        </w:rPr>
      </w:pPr>
    </w:p>
    <w:p w:rsidR="002D65F1" w:rsidRPr="00B538E6" w:rsidRDefault="000608C5" w:rsidP="0098506F">
      <w:pPr>
        <w:pStyle w:val="Default"/>
        <w:jc w:val="center"/>
        <w:rPr>
          <w:rFonts w:asciiTheme="minorBidi" w:hAnsiTheme="minorBidi" w:cstheme="minorBidi"/>
          <w:b/>
          <w:color w:val="000000" w:themeColor="text1"/>
        </w:rPr>
      </w:pPr>
      <w:r w:rsidRPr="00B538E6">
        <w:rPr>
          <w:rFonts w:asciiTheme="minorBidi" w:hAnsiTheme="minorBidi" w:cstheme="minorBidi"/>
          <w:b/>
          <w:color w:val="000000" w:themeColor="text1"/>
        </w:rPr>
        <w:t>Pasal 5</w:t>
      </w:r>
    </w:p>
    <w:p w:rsidR="00857C42" w:rsidRPr="00B538E6" w:rsidRDefault="00857C42" w:rsidP="0098506F">
      <w:pPr>
        <w:pStyle w:val="Default"/>
        <w:jc w:val="center"/>
        <w:rPr>
          <w:rFonts w:asciiTheme="minorBidi" w:hAnsiTheme="minorBidi" w:cstheme="minorBidi"/>
          <w:color w:val="000000" w:themeColor="text1"/>
        </w:rPr>
      </w:pPr>
    </w:p>
    <w:p w:rsidR="002D65F1" w:rsidRPr="00B538E6" w:rsidRDefault="002D65F1" w:rsidP="0098506F">
      <w:pPr>
        <w:pStyle w:val="Default"/>
        <w:numPr>
          <w:ilvl w:val="3"/>
          <w:numId w:val="10"/>
        </w:numPr>
        <w:ind w:left="567" w:hanging="567"/>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Berdasarkan keterangan Wajib Pajak dan data yang ada pada formulir pendaftaran, Kepala Dinas Pendapatan Daerah menerbitkan : </w:t>
      </w:r>
    </w:p>
    <w:p w:rsidR="002D65F1" w:rsidRPr="00B538E6" w:rsidRDefault="002D65F1" w:rsidP="0098506F">
      <w:pPr>
        <w:pStyle w:val="Default"/>
        <w:numPr>
          <w:ilvl w:val="1"/>
          <w:numId w:val="11"/>
        </w:numPr>
        <w:ind w:left="993" w:hanging="426"/>
        <w:jc w:val="both"/>
        <w:rPr>
          <w:rFonts w:asciiTheme="minorBidi" w:hAnsiTheme="minorBidi" w:cstheme="minorBidi"/>
          <w:color w:val="000000" w:themeColor="text1"/>
        </w:rPr>
      </w:pPr>
      <w:r w:rsidRPr="00B538E6">
        <w:rPr>
          <w:rFonts w:asciiTheme="minorBidi" w:hAnsiTheme="minorBidi" w:cstheme="minorBidi"/>
          <w:color w:val="000000" w:themeColor="text1"/>
        </w:rPr>
        <w:t>Surat pengukuhan sebagai Wajib Pajak Daerah;</w:t>
      </w:r>
    </w:p>
    <w:p w:rsidR="002D65F1" w:rsidRPr="00B538E6" w:rsidRDefault="002D65F1" w:rsidP="0098506F">
      <w:pPr>
        <w:pStyle w:val="Default"/>
        <w:numPr>
          <w:ilvl w:val="1"/>
          <w:numId w:val="11"/>
        </w:numPr>
        <w:ind w:left="993" w:hanging="426"/>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Kartu NPWPD; </w:t>
      </w:r>
    </w:p>
    <w:p w:rsidR="002D65F1" w:rsidRPr="00B538E6" w:rsidRDefault="002D65F1" w:rsidP="0098506F">
      <w:pPr>
        <w:pStyle w:val="Default"/>
        <w:numPr>
          <w:ilvl w:val="1"/>
          <w:numId w:val="11"/>
        </w:numPr>
        <w:ind w:left="993" w:hanging="426"/>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Maklumat; </w:t>
      </w:r>
    </w:p>
    <w:p w:rsidR="00B538E6" w:rsidRPr="00B538E6" w:rsidRDefault="00B538E6" w:rsidP="00B538E6">
      <w:pPr>
        <w:pStyle w:val="Default"/>
        <w:ind w:left="993"/>
        <w:jc w:val="both"/>
        <w:rPr>
          <w:rFonts w:asciiTheme="minorBidi" w:hAnsiTheme="minorBidi" w:cstheme="minorBidi"/>
          <w:color w:val="000000" w:themeColor="text1"/>
        </w:rPr>
      </w:pPr>
    </w:p>
    <w:p w:rsidR="002D65F1" w:rsidRPr="00B538E6" w:rsidRDefault="002D65F1" w:rsidP="0098506F">
      <w:pPr>
        <w:pStyle w:val="Default"/>
        <w:numPr>
          <w:ilvl w:val="3"/>
          <w:numId w:val="10"/>
        </w:numPr>
        <w:ind w:left="567" w:hanging="567"/>
        <w:jc w:val="both"/>
        <w:rPr>
          <w:rFonts w:asciiTheme="minorBidi" w:hAnsiTheme="minorBidi" w:cstheme="minorBidi"/>
          <w:color w:val="000000" w:themeColor="text1"/>
        </w:rPr>
      </w:pPr>
      <w:r w:rsidRPr="00B538E6">
        <w:rPr>
          <w:rFonts w:asciiTheme="minorBidi" w:hAnsiTheme="minorBidi" w:cstheme="minorBidi"/>
          <w:color w:val="000000" w:themeColor="text1"/>
        </w:rPr>
        <w:t xml:space="preserve">Penyerahan Surat Pengukuhan, Kartu NPWPD dan Maklumat kepada pengusaha / penanggung jawab atau kuasanya sesuai dengan tanda terima pendaftaran. </w:t>
      </w:r>
    </w:p>
    <w:p w:rsidR="002D65F1" w:rsidRPr="00B538E6" w:rsidRDefault="002D65F1" w:rsidP="0098506F">
      <w:pPr>
        <w:pStyle w:val="Default"/>
        <w:numPr>
          <w:ilvl w:val="3"/>
          <w:numId w:val="10"/>
        </w:numPr>
        <w:ind w:left="567" w:hanging="567"/>
        <w:jc w:val="both"/>
        <w:rPr>
          <w:rFonts w:asciiTheme="minorBidi" w:hAnsiTheme="minorBidi" w:cstheme="minorBidi"/>
          <w:color w:val="000000" w:themeColor="text1"/>
        </w:rPr>
      </w:pPr>
      <w:r w:rsidRPr="00B538E6">
        <w:rPr>
          <w:rFonts w:asciiTheme="minorBidi" w:hAnsiTheme="minorBidi" w:cstheme="minorBidi"/>
          <w:color w:val="000000" w:themeColor="text1"/>
        </w:rPr>
        <w:lastRenderedPageBreak/>
        <w:t>Terhadap Maklumat, Wajib Pajak memasangnya pada tempat yang mudah dilihat oleh pengunjung atau tamu restoran.</w:t>
      </w:r>
    </w:p>
    <w:p w:rsidR="00B538E6" w:rsidRPr="00B538E6" w:rsidRDefault="00B538E6" w:rsidP="0098506F">
      <w:pPr>
        <w:jc w:val="center"/>
        <w:rPr>
          <w:rFonts w:asciiTheme="minorBidi" w:hAnsiTheme="minorBidi" w:cstheme="minorBidi"/>
          <w:bCs/>
          <w:color w:val="000000" w:themeColor="text1"/>
          <w:sz w:val="24"/>
          <w:szCs w:val="24"/>
          <w:lang w:val="id-ID"/>
        </w:rPr>
      </w:pPr>
    </w:p>
    <w:p w:rsidR="002D65F1" w:rsidRPr="00B538E6" w:rsidRDefault="002D65F1" w:rsidP="0098506F">
      <w:pPr>
        <w:jc w:val="center"/>
        <w:rPr>
          <w:rFonts w:asciiTheme="minorBidi" w:hAnsiTheme="minorBidi" w:cstheme="minorBidi"/>
          <w:b/>
          <w:color w:val="000000" w:themeColor="text1"/>
          <w:sz w:val="24"/>
          <w:szCs w:val="24"/>
          <w:lang w:val="id-ID"/>
        </w:rPr>
      </w:pPr>
      <w:r w:rsidRPr="00B538E6">
        <w:rPr>
          <w:rFonts w:asciiTheme="minorBidi" w:hAnsiTheme="minorBidi" w:cstheme="minorBidi"/>
          <w:b/>
          <w:color w:val="000000" w:themeColor="text1"/>
          <w:sz w:val="24"/>
          <w:szCs w:val="24"/>
          <w:lang w:val="id-ID"/>
        </w:rPr>
        <w:t xml:space="preserve">BAB </w:t>
      </w:r>
      <w:r w:rsidR="000608C5" w:rsidRPr="00B538E6">
        <w:rPr>
          <w:rFonts w:asciiTheme="minorBidi" w:hAnsiTheme="minorBidi" w:cstheme="minorBidi"/>
          <w:b/>
          <w:color w:val="000000" w:themeColor="text1"/>
          <w:sz w:val="24"/>
          <w:szCs w:val="24"/>
          <w:lang w:val="id-ID"/>
        </w:rPr>
        <w:t>I</w:t>
      </w:r>
      <w:r w:rsidRPr="00B538E6">
        <w:rPr>
          <w:rFonts w:asciiTheme="minorBidi" w:hAnsiTheme="minorBidi" w:cstheme="minorBidi"/>
          <w:b/>
          <w:color w:val="000000" w:themeColor="text1"/>
          <w:sz w:val="24"/>
          <w:szCs w:val="24"/>
          <w:lang w:val="id-ID"/>
        </w:rPr>
        <w:t>V</w:t>
      </w:r>
    </w:p>
    <w:p w:rsidR="00131B46" w:rsidRPr="00B538E6" w:rsidRDefault="00131B46" w:rsidP="0098506F">
      <w:pPr>
        <w:jc w:val="center"/>
        <w:rPr>
          <w:rFonts w:asciiTheme="minorBidi" w:hAnsiTheme="minorBidi" w:cstheme="minorBidi"/>
          <w:b/>
          <w:color w:val="000000" w:themeColor="text1"/>
          <w:sz w:val="24"/>
          <w:szCs w:val="24"/>
          <w:lang w:val="id-ID"/>
        </w:rPr>
      </w:pPr>
    </w:p>
    <w:p w:rsidR="002D65F1" w:rsidRPr="00B538E6" w:rsidRDefault="002D65F1" w:rsidP="0098506F">
      <w:pPr>
        <w:jc w:val="center"/>
        <w:rPr>
          <w:rFonts w:asciiTheme="minorBidi" w:hAnsiTheme="minorBidi" w:cstheme="minorBidi"/>
          <w:b/>
          <w:color w:val="000000" w:themeColor="text1"/>
          <w:sz w:val="24"/>
          <w:szCs w:val="24"/>
          <w:lang w:val="id-ID"/>
        </w:rPr>
      </w:pPr>
      <w:r w:rsidRPr="00B538E6">
        <w:rPr>
          <w:rFonts w:asciiTheme="minorBidi" w:hAnsiTheme="minorBidi" w:cstheme="minorBidi"/>
          <w:b/>
          <w:color w:val="000000" w:themeColor="text1"/>
          <w:sz w:val="24"/>
          <w:szCs w:val="24"/>
          <w:lang w:val="id-ID"/>
        </w:rPr>
        <w:t>KETENTUAN PERIZINAN</w:t>
      </w:r>
    </w:p>
    <w:p w:rsidR="00F2269D" w:rsidRPr="00B538E6" w:rsidRDefault="00F2269D" w:rsidP="0098506F">
      <w:pPr>
        <w:jc w:val="center"/>
        <w:rPr>
          <w:rFonts w:asciiTheme="minorBidi" w:hAnsiTheme="minorBidi" w:cstheme="minorBidi"/>
          <w:b/>
          <w:color w:val="000000" w:themeColor="text1"/>
          <w:sz w:val="24"/>
          <w:szCs w:val="24"/>
          <w:lang w:val="id-ID"/>
        </w:rPr>
      </w:pPr>
    </w:p>
    <w:p w:rsidR="002D65F1" w:rsidRPr="00B538E6" w:rsidRDefault="000608C5" w:rsidP="0098506F">
      <w:pPr>
        <w:jc w:val="center"/>
        <w:rPr>
          <w:rFonts w:asciiTheme="minorBidi" w:hAnsiTheme="minorBidi" w:cstheme="minorBidi"/>
          <w:b/>
          <w:color w:val="000000" w:themeColor="text1"/>
          <w:sz w:val="24"/>
          <w:szCs w:val="24"/>
          <w:lang w:val="id-ID"/>
        </w:rPr>
      </w:pPr>
      <w:r w:rsidRPr="00B538E6">
        <w:rPr>
          <w:rFonts w:asciiTheme="minorBidi" w:hAnsiTheme="minorBidi" w:cstheme="minorBidi"/>
          <w:b/>
          <w:color w:val="000000" w:themeColor="text1"/>
          <w:sz w:val="24"/>
          <w:szCs w:val="24"/>
          <w:lang w:val="id-ID"/>
        </w:rPr>
        <w:t>Pasal 6</w:t>
      </w:r>
    </w:p>
    <w:p w:rsidR="00EE3A72" w:rsidRPr="00B538E6" w:rsidRDefault="00EE3A72" w:rsidP="0098506F">
      <w:pPr>
        <w:jc w:val="center"/>
        <w:rPr>
          <w:rFonts w:asciiTheme="minorBidi" w:hAnsiTheme="minorBidi" w:cstheme="minorBidi"/>
          <w:b/>
          <w:color w:val="000000" w:themeColor="text1"/>
          <w:sz w:val="24"/>
          <w:szCs w:val="24"/>
          <w:lang w:val="id-ID"/>
        </w:rPr>
      </w:pPr>
    </w:p>
    <w:p w:rsidR="002A0D81" w:rsidRPr="00B538E6" w:rsidRDefault="002D65F1" w:rsidP="0098506F">
      <w:pPr>
        <w:pStyle w:val="ListParagraph"/>
        <w:numPr>
          <w:ilvl w:val="3"/>
          <w:numId w:val="12"/>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Setiap kegiatan atau usaha restoran wajib mendapat izin dari </w:t>
      </w:r>
      <w:r w:rsidR="002A0D81" w:rsidRPr="00B538E6">
        <w:rPr>
          <w:rFonts w:asciiTheme="minorBidi" w:hAnsiTheme="minorBidi" w:cstheme="minorBidi"/>
          <w:color w:val="000000" w:themeColor="text1"/>
          <w:sz w:val="24"/>
          <w:szCs w:val="24"/>
          <w:lang w:val="id-ID"/>
        </w:rPr>
        <w:t>Kantor Pelayanan Perizinan Kabupaten Mimika dan atau</w:t>
      </w:r>
      <w:r w:rsidRPr="00B538E6">
        <w:rPr>
          <w:rFonts w:asciiTheme="minorBidi" w:hAnsiTheme="minorBidi" w:cstheme="minorBidi"/>
          <w:color w:val="000000" w:themeColor="text1"/>
          <w:sz w:val="24"/>
          <w:szCs w:val="24"/>
          <w:lang w:val="id-ID"/>
        </w:rPr>
        <w:t xml:space="preserve"> instansi terkait. </w:t>
      </w:r>
    </w:p>
    <w:p w:rsidR="00131B46" w:rsidRPr="00B538E6" w:rsidRDefault="00131B46" w:rsidP="0098506F">
      <w:pPr>
        <w:pStyle w:val="ListParagraph"/>
        <w:ind w:left="567"/>
        <w:jc w:val="both"/>
        <w:rPr>
          <w:rFonts w:asciiTheme="minorBidi" w:hAnsiTheme="minorBidi" w:cstheme="minorBidi"/>
          <w:color w:val="000000" w:themeColor="text1"/>
          <w:sz w:val="24"/>
          <w:szCs w:val="24"/>
          <w:lang w:val="id-ID"/>
        </w:rPr>
      </w:pPr>
    </w:p>
    <w:p w:rsidR="002A0D81" w:rsidRPr="00B538E6" w:rsidRDefault="002D65F1" w:rsidP="0098506F">
      <w:pPr>
        <w:pStyle w:val="ListParagraph"/>
        <w:numPr>
          <w:ilvl w:val="3"/>
          <w:numId w:val="12"/>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Tata cara mendapatkan izin usaha, pembinaan, pengawasan dan perpanjangan izin usaha restoran dibawah koordinasi dan dikelola oleh </w:t>
      </w:r>
      <w:r w:rsidR="002A0D81" w:rsidRPr="00B538E6">
        <w:rPr>
          <w:rFonts w:asciiTheme="minorBidi" w:hAnsiTheme="minorBidi" w:cstheme="minorBidi"/>
          <w:color w:val="000000" w:themeColor="text1"/>
          <w:sz w:val="24"/>
          <w:szCs w:val="24"/>
          <w:lang w:val="id-ID"/>
        </w:rPr>
        <w:t>Kantor Pelayanan Perizinan Kabupaten Mimika dan atau</w:t>
      </w:r>
      <w:r w:rsidRPr="00B538E6">
        <w:rPr>
          <w:rFonts w:asciiTheme="minorBidi" w:hAnsiTheme="minorBidi" w:cstheme="minorBidi"/>
          <w:color w:val="000000" w:themeColor="text1"/>
          <w:sz w:val="24"/>
          <w:szCs w:val="24"/>
          <w:lang w:val="id-ID"/>
        </w:rPr>
        <w:t xml:space="preserve"> instansi terkait. </w:t>
      </w:r>
    </w:p>
    <w:p w:rsidR="00131B46" w:rsidRPr="00B538E6" w:rsidRDefault="00131B46" w:rsidP="0098506F">
      <w:pPr>
        <w:pStyle w:val="ListParagraph"/>
        <w:ind w:left="567"/>
        <w:jc w:val="both"/>
        <w:rPr>
          <w:rFonts w:asciiTheme="minorBidi" w:hAnsiTheme="minorBidi" w:cstheme="minorBidi"/>
          <w:color w:val="000000" w:themeColor="text1"/>
          <w:sz w:val="24"/>
          <w:szCs w:val="24"/>
          <w:lang w:val="id-ID"/>
        </w:rPr>
      </w:pPr>
    </w:p>
    <w:p w:rsidR="002A0D81" w:rsidRPr="00B538E6" w:rsidRDefault="002D65F1" w:rsidP="0098506F">
      <w:pPr>
        <w:pStyle w:val="ListParagraph"/>
        <w:numPr>
          <w:ilvl w:val="3"/>
          <w:numId w:val="12"/>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Perpanjangan izin usaha dapat diberikan apabila pengusaha restoran bisa menunjukan Surat Keterangan Bebas Fiskal yang menjelaskan tidak ada lagi pajak yang terhutang atau yang belum dilunasi. </w:t>
      </w:r>
    </w:p>
    <w:p w:rsidR="00131B46" w:rsidRPr="00B538E6" w:rsidRDefault="00131B46" w:rsidP="0098506F">
      <w:pPr>
        <w:pStyle w:val="ListParagraph"/>
        <w:ind w:left="567"/>
        <w:jc w:val="both"/>
        <w:rPr>
          <w:rFonts w:asciiTheme="minorBidi" w:hAnsiTheme="minorBidi" w:cstheme="minorBidi"/>
          <w:color w:val="000000" w:themeColor="text1"/>
          <w:sz w:val="24"/>
          <w:szCs w:val="24"/>
          <w:lang w:val="id-ID"/>
        </w:rPr>
      </w:pPr>
    </w:p>
    <w:p w:rsidR="002D65F1" w:rsidRPr="00B538E6" w:rsidRDefault="002D65F1" w:rsidP="0098506F">
      <w:pPr>
        <w:pStyle w:val="ListParagraph"/>
        <w:numPr>
          <w:ilvl w:val="3"/>
          <w:numId w:val="12"/>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Apabila pejabat pemberi izin mengabaikan ayat (3) maka akan dikenakan sanksi sesuai dengan peraturan yang berlaku. </w:t>
      </w:r>
    </w:p>
    <w:p w:rsidR="00F2269D" w:rsidRPr="00B538E6" w:rsidRDefault="00F2269D" w:rsidP="0098506F">
      <w:pPr>
        <w:pStyle w:val="ListParagraph"/>
        <w:ind w:left="426"/>
        <w:jc w:val="both"/>
        <w:rPr>
          <w:rFonts w:asciiTheme="minorBidi" w:hAnsiTheme="minorBidi" w:cstheme="minorBidi"/>
          <w:color w:val="000000" w:themeColor="text1"/>
          <w:sz w:val="24"/>
          <w:szCs w:val="24"/>
          <w:lang w:val="id-ID"/>
        </w:rPr>
      </w:pPr>
    </w:p>
    <w:p w:rsidR="000608C5" w:rsidRPr="006A0F4D" w:rsidRDefault="000608C5" w:rsidP="0098506F">
      <w:pPr>
        <w:jc w:val="center"/>
        <w:rPr>
          <w:rFonts w:asciiTheme="minorBidi" w:hAnsiTheme="minorBidi" w:cstheme="minorBidi"/>
          <w:b/>
          <w:bCs/>
          <w:color w:val="000000" w:themeColor="text1"/>
          <w:sz w:val="24"/>
          <w:szCs w:val="24"/>
          <w:lang w:val="id-ID"/>
        </w:rPr>
      </w:pPr>
      <w:r w:rsidRPr="006A0F4D">
        <w:rPr>
          <w:rFonts w:asciiTheme="minorBidi" w:hAnsiTheme="minorBidi" w:cstheme="minorBidi"/>
          <w:b/>
          <w:bCs/>
          <w:color w:val="000000" w:themeColor="text1"/>
          <w:sz w:val="24"/>
          <w:szCs w:val="24"/>
          <w:lang w:val="id-ID"/>
        </w:rPr>
        <w:t>BAB V</w:t>
      </w:r>
    </w:p>
    <w:p w:rsidR="00C82F2B" w:rsidRPr="006A0F4D" w:rsidRDefault="00C82F2B" w:rsidP="0098506F">
      <w:pPr>
        <w:jc w:val="center"/>
        <w:rPr>
          <w:rFonts w:asciiTheme="minorBidi" w:hAnsiTheme="minorBidi" w:cstheme="minorBidi"/>
          <w:b/>
          <w:bCs/>
          <w:color w:val="000000" w:themeColor="text1"/>
          <w:sz w:val="24"/>
          <w:szCs w:val="24"/>
          <w:lang w:val="id-ID"/>
        </w:rPr>
      </w:pPr>
    </w:p>
    <w:p w:rsidR="000608C5" w:rsidRPr="006A0F4D" w:rsidRDefault="000608C5" w:rsidP="0098506F">
      <w:pPr>
        <w:tabs>
          <w:tab w:val="left" w:pos="2700"/>
        </w:tabs>
        <w:jc w:val="center"/>
        <w:rPr>
          <w:rFonts w:asciiTheme="minorBidi" w:hAnsiTheme="minorBidi" w:cstheme="minorBidi"/>
          <w:b/>
          <w:bCs/>
          <w:color w:val="000000" w:themeColor="text1"/>
          <w:sz w:val="24"/>
          <w:szCs w:val="24"/>
          <w:lang w:val="id-ID"/>
        </w:rPr>
      </w:pPr>
      <w:r w:rsidRPr="006A0F4D">
        <w:rPr>
          <w:rFonts w:asciiTheme="minorBidi" w:hAnsiTheme="minorBidi" w:cstheme="minorBidi"/>
          <w:b/>
          <w:bCs/>
          <w:color w:val="000000" w:themeColor="text1"/>
          <w:sz w:val="24"/>
          <w:szCs w:val="24"/>
          <w:lang w:val="id-ID"/>
        </w:rPr>
        <w:t>DASAR PENGENAAN DAN TARIF PAJAK</w:t>
      </w:r>
    </w:p>
    <w:p w:rsidR="000608C5" w:rsidRPr="006A0F4D" w:rsidRDefault="000608C5" w:rsidP="0098506F">
      <w:pPr>
        <w:tabs>
          <w:tab w:val="left" w:pos="2700"/>
        </w:tabs>
        <w:jc w:val="center"/>
        <w:rPr>
          <w:rFonts w:asciiTheme="minorBidi" w:hAnsiTheme="minorBidi" w:cstheme="minorBidi"/>
          <w:b/>
          <w:bCs/>
          <w:color w:val="000000" w:themeColor="text1"/>
          <w:sz w:val="24"/>
          <w:szCs w:val="24"/>
          <w:lang w:val="id-ID"/>
        </w:rPr>
      </w:pPr>
    </w:p>
    <w:p w:rsidR="000608C5" w:rsidRPr="006A0F4D" w:rsidRDefault="000608C5" w:rsidP="0098506F">
      <w:pPr>
        <w:tabs>
          <w:tab w:val="left" w:pos="2700"/>
        </w:tabs>
        <w:jc w:val="center"/>
        <w:rPr>
          <w:rFonts w:asciiTheme="minorBidi" w:hAnsiTheme="minorBidi" w:cstheme="minorBidi"/>
          <w:b/>
          <w:bCs/>
          <w:color w:val="000000" w:themeColor="text1"/>
          <w:sz w:val="24"/>
          <w:szCs w:val="24"/>
          <w:lang w:val="id-ID"/>
        </w:rPr>
      </w:pPr>
      <w:r w:rsidRPr="006A0F4D">
        <w:rPr>
          <w:rFonts w:asciiTheme="minorBidi" w:hAnsiTheme="minorBidi" w:cstheme="minorBidi"/>
          <w:b/>
          <w:bCs/>
          <w:color w:val="000000" w:themeColor="text1"/>
          <w:sz w:val="24"/>
          <w:szCs w:val="24"/>
          <w:lang w:val="id-ID"/>
        </w:rPr>
        <w:t>Pasal  7</w:t>
      </w:r>
    </w:p>
    <w:p w:rsidR="00EE3A72" w:rsidRPr="006A0F4D" w:rsidRDefault="00EE3A72" w:rsidP="0098506F">
      <w:pPr>
        <w:tabs>
          <w:tab w:val="left" w:pos="2700"/>
        </w:tabs>
        <w:jc w:val="center"/>
        <w:rPr>
          <w:rFonts w:asciiTheme="minorBidi" w:hAnsiTheme="minorBidi" w:cstheme="minorBidi"/>
          <w:b/>
          <w:bCs/>
          <w:color w:val="000000" w:themeColor="text1"/>
          <w:sz w:val="24"/>
          <w:szCs w:val="24"/>
          <w:lang w:val="id-ID"/>
        </w:rPr>
      </w:pPr>
    </w:p>
    <w:p w:rsidR="000608C5" w:rsidRPr="00B538E6" w:rsidRDefault="000608C5" w:rsidP="0098506F">
      <w:pPr>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Dasar pengenaan Pajak Restoran adalah jumlah pembayaran yang diterima atau yang seharusnya diterima restoran.</w:t>
      </w:r>
    </w:p>
    <w:p w:rsidR="00F2269D" w:rsidRPr="00B538E6" w:rsidRDefault="00F2269D" w:rsidP="0098506F">
      <w:pPr>
        <w:jc w:val="center"/>
        <w:rPr>
          <w:rFonts w:asciiTheme="minorBidi" w:hAnsiTheme="minorBidi" w:cstheme="minorBidi"/>
          <w:b/>
          <w:color w:val="000000" w:themeColor="text1"/>
          <w:sz w:val="24"/>
          <w:szCs w:val="24"/>
          <w:lang w:val="id-ID"/>
        </w:rPr>
      </w:pPr>
    </w:p>
    <w:p w:rsidR="000608C5" w:rsidRPr="006A0F4D" w:rsidRDefault="000608C5" w:rsidP="0098506F">
      <w:pPr>
        <w:jc w:val="center"/>
        <w:rPr>
          <w:rFonts w:asciiTheme="minorBidi" w:hAnsiTheme="minorBidi" w:cstheme="minorBidi"/>
          <w:b/>
          <w:bCs/>
          <w:color w:val="000000" w:themeColor="text1"/>
          <w:sz w:val="24"/>
          <w:szCs w:val="24"/>
          <w:lang w:val="id-ID"/>
        </w:rPr>
      </w:pPr>
      <w:r w:rsidRPr="006A0F4D">
        <w:rPr>
          <w:rFonts w:asciiTheme="minorBidi" w:hAnsiTheme="minorBidi" w:cstheme="minorBidi"/>
          <w:b/>
          <w:bCs/>
          <w:color w:val="000000" w:themeColor="text1"/>
          <w:sz w:val="24"/>
          <w:szCs w:val="24"/>
          <w:lang w:val="id-ID"/>
        </w:rPr>
        <w:t>Pasal  8</w:t>
      </w:r>
    </w:p>
    <w:p w:rsidR="00EE3A72" w:rsidRPr="00B538E6" w:rsidRDefault="00EE3A72" w:rsidP="0098506F">
      <w:pPr>
        <w:jc w:val="center"/>
        <w:rPr>
          <w:rFonts w:asciiTheme="minorBidi" w:hAnsiTheme="minorBidi" w:cstheme="minorBidi"/>
          <w:b/>
          <w:color w:val="000000" w:themeColor="text1"/>
          <w:sz w:val="24"/>
          <w:szCs w:val="24"/>
          <w:lang w:val="id-ID"/>
        </w:rPr>
      </w:pPr>
    </w:p>
    <w:p w:rsidR="000608C5" w:rsidRPr="00B538E6" w:rsidRDefault="000608C5" w:rsidP="0098506F">
      <w:pPr>
        <w:tabs>
          <w:tab w:val="left" w:pos="2700"/>
        </w:tabs>
        <w:ind w:left="2160" w:hanging="216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Besarnya tarif Pajak Restoran ditetapkan sebesar 10% (sepuluh persen).</w:t>
      </w:r>
    </w:p>
    <w:p w:rsidR="00EE3A72" w:rsidRPr="00B538E6" w:rsidRDefault="00EE3A72" w:rsidP="0098506F">
      <w:pPr>
        <w:tabs>
          <w:tab w:val="left" w:pos="2700"/>
        </w:tabs>
        <w:ind w:left="2160" w:hanging="2160"/>
        <w:jc w:val="both"/>
        <w:rPr>
          <w:rFonts w:asciiTheme="minorBidi" w:hAnsiTheme="minorBidi" w:cstheme="minorBidi"/>
          <w:color w:val="000000" w:themeColor="text1"/>
          <w:sz w:val="24"/>
          <w:szCs w:val="24"/>
          <w:lang w:val="id-ID"/>
        </w:rPr>
      </w:pPr>
    </w:p>
    <w:p w:rsidR="000608C5" w:rsidRPr="006A0F4D" w:rsidRDefault="000608C5" w:rsidP="0098506F">
      <w:pPr>
        <w:tabs>
          <w:tab w:val="left" w:pos="2700"/>
        </w:tabs>
        <w:ind w:left="2160" w:hanging="2160"/>
        <w:jc w:val="center"/>
        <w:rPr>
          <w:rFonts w:asciiTheme="minorBidi" w:hAnsiTheme="minorBidi" w:cstheme="minorBidi"/>
          <w:b/>
          <w:bCs/>
          <w:color w:val="000000" w:themeColor="text1"/>
          <w:sz w:val="24"/>
          <w:szCs w:val="24"/>
          <w:lang w:val="id-ID"/>
        </w:rPr>
      </w:pPr>
      <w:r w:rsidRPr="006A0F4D">
        <w:rPr>
          <w:rFonts w:asciiTheme="minorBidi" w:hAnsiTheme="minorBidi" w:cstheme="minorBidi"/>
          <w:b/>
          <w:bCs/>
          <w:color w:val="000000" w:themeColor="text1"/>
          <w:sz w:val="24"/>
          <w:szCs w:val="24"/>
          <w:lang w:val="id-ID"/>
        </w:rPr>
        <w:t>Pasal  9</w:t>
      </w:r>
    </w:p>
    <w:p w:rsidR="00EE3A72" w:rsidRPr="00B538E6" w:rsidRDefault="00EE3A72" w:rsidP="0098506F">
      <w:pPr>
        <w:tabs>
          <w:tab w:val="left" w:pos="2700"/>
        </w:tabs>
        <w:ind w:left="2160" w:hanging="2160"/>
        <w:jc w:val="center"/>
        <w:rPr>
          <w:rFonts w:asciiTheme="minorBidi" w:hAnsiTheme="minorBidi" w:cstheme="minorBidi"/>
          <w:color w:val="000000" w:themeColor="text1"/>
          <w:sz w:val="24"/>
          <w:szCs w:val="24"/>
          <w:lang w:val="id-ID"/>
        </w:rPr>
      </w:pPr>
    </w:p>
    <w:p w:rsidR="000608C5" w:rsidRPr="00B538E6" w:rsidRDefault="000608C5" w:rsidP="0098506F">
      <w:pPr>
        <w:tabs>
          <w:tab w:val="left" w:pos="2700"/>
        </w:tabs>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Besaran Pokok Pajak yang terutang dihitung dengan cara mengalikan tarif sebagaimana dimaksud dalam Pasal 8 dengan dasar pengenaan pajak sebagaimana dimaksud dalam Pasal 7.</w:t>
      </w:r>
    </w:p>
    <w:p w:rsidR="000608C5" w:rsidRPr="00B538E6" w:rsidRDefault="000608C5" w:rsidP="0098506F">
      <w:pPr>
        <w:tabs>
          <w:tab w:val="left" w:pos="2700"/>
        </w:tabs>
        <w:jc w:val="both"/>
        <w:rPr>
          <w:rFonts w:asciiTheme="minorBidi" w:hAnsiTheme="minorBidi" w:cstheme="minorBidi"/>
          <w:color w:val="000000" w:themeColor="text1"/>
          <w:sz w:val="24"/>
          <w:szCs w:val="24"/>
          <w:lang w:val="id-ID"/>
        </w:rPr>
      </w:pPr>
    </w:p>
    <w:p w:rsidR="00071874" w:rsidRPr="006A0F4D" w:rsidRDefault="00071874" w:rsidP="0098506F">
      <w:pPr>
        <w:jc w:val="center"/>
        <w:rPr>
          <w:rFonts w:asciiTheme="minorBidi" w:hAnsiTheme="minorBidi" w:cstheme="minorBidi"/>
          <w:b/>
          <w:color w:val="000000" w:themeColor="text1"/>
          <w:sz w:val="24"/>
          <w:szCs w:val="24"/>
          <w:lang w:val="id-ID"/>
        </w:rPr>
      </w:pPr>
      <w:r w:rsidRPr="006A0F4D">
        <w:rPr>
          <w:rFonts w:asciiTheme="minorBidi" w:hAnsiTheme="minorBidi" w:cstheme="minorBidi"/>
          <w:b/>
          <w:color w:val="000000" w:themeColor="text1"/>
          <w:sz w:val="24"/>
          <w:szCs w:val="24"/>
          <w:lang w:val="id-ID"/>
        </w:rPr>
        <w:t>BAB VI</w:t>
      </w:r>
    </w:p>
    <w:p w:rsidR="008F7889" w:rsidRPr="006A0F4D" w:rsidRDefault="008F7889" w:rsidP="0098506F">
      <w:pPr>
        <w:jc w:val="center"/>
        <w:rPr>
          <w:rFonts w:asciiTheme="minorBidi" w:hAnsiTheme="minorBidi" w:cstheme="minorBidi"/>
          <w:b/>
          <w:color w:val="000000" w:themeColor="text1"/>
          <w:sz w:val="24"/>
          <w:szCs w:val="24"/>
          <w:lang w:val="id-ID"/>
        </w:rPr>
      </w:pPr>
    </w:p>
    <w:p w:rsidR="00071874" w:rsidRPr="006A0F4D" w:rsidRDefault="00071874" w:rsidP="0098506F">
      <w:pPr>
        <w:jc w:val="center"/>
        <w:rPr>
          <w:rFonts w:asciiTheme="minorBidi" w:hAnsiTheme="minorBidi" w:cstheme="minorBidi"/>
          <w:b/>
          <w:color w:val="000000" w:themeColor="text1"/>
          <w:sz w:val="24"/>
          <w:szCs w:val="24"/>
          <w:lang w:val="id-ID"/>
        </w:rPr>
      </w:pPr>
      <w:r w:rsidRPr="006A0F4D">
        <w:rPr>
          <w:rFonts w:asciiTheme="minorBidi" w:hAnsiTheme="minorBidi" w:cstheme="minorBidi"/>
          <w:b/>
          <w:color w:val="000000" w:themeColor="text1"/>
          <w:sz w:val="24"/>
          <w:szCs w:val="24"/>
          <w:lang w:val="id-ID"/>
        </w:rPr>
        <w:t>MEDIA PEMBAYARAN DAN PERFORASI</w:t>
      </w:r>
    </w:p>
    <w:p w:rsidR="00071874" w:rsidRPr="006A0F4D" w:rsidRDefault="00071874" w:rsidP="0098506F">
      <w:pPr>
        <w:jc w:val="center"/>
        <w:rPr>
          <w:rFonts w:asciiTheme="minorBidi" w:hAnsiTheme="minorBidi" w:cstheme="minorBidi"/>
          <w:b/>
          <w:color w:val="000000" w:themeColor="text1"/>
          <w:sz w:val="24"/>
          <w:szCs w:val="24"/>
          <w:lang w:val="id-ID"/>
        </w:rPr>
      </w:pPr>
    </w:p>
    <w:p w:rsidR="00071874" w:rsidRPr="006A0F4D" w:rsidRDefault="00071874" w:rsidP="0098506F">
      <w:pPr>
        <w:jc w:val="center"/>
        <w:rPr>
          <w:rFonts w:asciiTheme="minorBidi" w:hAnsiTheme="minorBidi" w:cstheme="minorBidi"/>
          <w:b/>
          <w:color w:val="000000" w:themeColor="text1"/>
          <w:sz w:val="24"/>
          <w:szCs w:val="24"/>
          <w:lang w:val="id-ID"/>
        </w:rPr>
      </w:pPr>
      <w:r w:rsidRPr="006A0F4D">
        <w:rPr>
          <w:rFonts w:asciiTheme="minorBidi" w:hAnsiTheme="minorBidi" w:cstheme="minorBidi"/>
          <w:b/>
          <w:color w:val="000000" w:themeColor="text1"/>
          <w:sz w:val="24"/>
          <w:szCs w:val="24"/>
          <w:lang w:val="id-ID"/>
        </w:rPr>
        <w:t>Pasal 10</w:t>
      </w:r>
    </w:p>
    <w:p w:rsidR="00EE3A72" w:rsidRPr="00B538E6" w:rsidRDefault="00EE3A72" w:rsidP="0098506F">
      <w:pPr>
        <w:jc w:val="center"/>
        <w:rPr>
          <w:rFonts w:asciiTheme="minorBidi" w:hAnsiTheme="minorBidi" w:cstheme="minorBidi"/>
          <w:color w:val="000000" w:themeColor="text1"/>
          <w:sz w:val="24"/>
          <w:szCs w:val="24"/>
          <w:lang w:val="id-ID"/>
        </w:rPr>
      </w:pPr>
    </w:p>
    <w:p w:rsidR="00071874" w:rsidRPr="00B538E6" w:rsidRDefault="00071874" w:rsidP="0098506F">
      <w:pPr>
        <w:pStyle w:val="ListParagraph"/>
        <w:numPr>
          <w:ilvl w:val="3"/>
          <w:numId w:val="13"/>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Dasar pengenaan Pajak Restoran sebagaimana dimaksud dalam Pasal 7 harus tercantum dengan jelas pada bukti pembayaran, yang biasa disebut dengan bill </w:t>
      </w:r>
      <w:r w:rsidRPr="00B538E6">
        <w:rPr>
          <w:rFonts w:asciiTheme="minorBidi" w:hAnsiTheme="minorBidi" w:cstheme="minorBidi"/>
          <w:color w:val="000000" w:themeColor="text1"/>
          <w:sz w:val="24"/>
          <w:szCs w:val="24"/>
          <w:lang w:val="id-ID"/>
        </w:rPr>
        <w:lastRenderedPageBreak/>
        <w:t xml:space="preserve">atau kwitansi atau faktur pembayaran, invoice atau bukti pembayaran/penerimaan lainnya. </w:t>
      </w:r>
    </w:p>
    <w:p w:rsidR="008F7889" w:rsidRPr="00B538E6" w:rsidRDefault="008F7889" w:rsidP="0098506F">
      <w:pPr>
        <w:pStyle w:val="ListParagraph"/>
        <w:ind w:left="567" w:hanging="567"/>
        <w:jc w:val="both"/>
        <w:rPr>
          <w:rFonts w:asciiTheme="minorBidi" w:hAnsiTheme="minorBidi" w:cstheme="minorBidi"/>
          <w:color w:val="000000" w:themeColor="text1"/>
          <w:sz w:val="24"/>
          <w:szCs w:val="24"/>
          <w:lang w:val="id-ID"/>
        </w:rPr>
      </w:pPr>
    </w:p>
    <w:p w:rsidR="00071874" w:rsidRPr="00B538E6" w:rsidRDefault="00071874" w:rsidP="0098506F">
      <w:pPr>
        <w:pStyle w:val="ListParagraph"/>
        <w:numPr>
          <w:ilvl w:val="3"/>
          <w:numId w:val="13"/>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Untuk memudahkan pengawasan, Wajib Pajak harus menggunakan bill/faktur/kwitansi/invoice/bukti pembayaran yang telah diberi tanda atau diperforasi oleh Dinas Pendapatan Daerah sebelumnya. </w:t>
      </w:r>
    </w:p>
    <w:p w:rsidR="00071874" w:rsidRPr="00B538E6" w:rsidRDefault="00071874" w:rsidP="0098506F">
      <w:pPr>
        <w:pStyle w:val="ListParagraph"/>
        <w:numPr>
          <w:ilvl w:val="3"/>
          <w:numId w:val="13"/>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Bill, Kwitansi, Faktur pembayaran, Invoice atau bukti pembayaran lainnya harus mempunyai nomor urut yang sudah tercetak sebelumnya (</w:t>
      </w:r>
      <w:r w:rsidRPr="00B538E6">
        <w:rPr>
          <w:rFonts w:asciiTheme="minorBidi" w:hAnsiTheme="minorBidi" w:cstheme="minorBidi"/>
          <w:i/>
          <w:iCs/>
          <w:color w:val="000000" w:themeColor="text1"/>
          <w:sz w:val="24"/>
          <w:szCs w:val="24"/>
          <w:lang w:val="id-ID"/>
        </w:rPr>
        <w:t>“printed running number</w:t>
      </w:r>
      <w:r w:rsidRPr="00B538E6">
        <w:rPr>
          <w:rFonts w:asciiTheme="minorBidi" w:hAnsiTheme="minorBidi" w:cstheme="minorBidi"/>
          <w:color w:val="000000" w:themeColor="text1"/>
          <w:sz w:val="24"/>
          <w:szCs w:val="24"/>
          <w:lang w:val="id-ID"/>
        </w:rPr>
        <w:t xml:space="preserve">”) </w:t>
      </w:r>
    </w:p>
    <w:p w:rsidR="00071874" w:rsidRPr="00B538E6" w:rsidRDefault="00071874" w:rsidP="0098506F">
      <w:pPr>
        <w:pStyle w:val="ListParagraph"/>
        <w:numPr>
          <w:ilvl w:val="3"/>
          <w:numId w:val="13"/>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Bentuk dan format bill atau bukti pembayaran lainnya minimal memberi informasi nomor bukti, tanggal pembayaran, uraian jenis pelayanan yang dinikmati, diskon/potongan penjualan, dan jumlah yang harus dibayar serta pajak yang dibayar. </w:t>
      </w:r>
    </w:p>
    <w:p w:rsidR="00897554" w:rsidRPr="00B538E6" w:rsidRDefault="00897554" w:rsidP="0098506F">
      <w:pPr>
        <w:jc w:val="both"/>
        <w:rPr>
          <w:rFonts w:asciiTheme="minorBidi" w:hAnsiTheme="minorBidi" w:cstheme="minorBidi"/>
          <w:color w:val="000000" w:themeColor="text1"/>
          <w:sz w:val="24"/>
          <w:szCs w:val="24"/>
          <w:lang w:val="id-ID"/>
        </w:rPr>
      </w:pPr>
    </w:p>
    <w:p w:rsidR="00071874" w:rsidRPr="006A0F4D" w:rsidRDefault="00F2269D" w:rsidP="0098506F">
      <w:pPr>
        <w:jc w:val="center"/>
        <w:rPr>
          <w:rFonts w:asciiTheme="minorBidi" w:hAnsiTheme="minorBidi" w:cstheme="minorBidi"/>
          <w:b/>
          <w:color w:val="000000" w:themeColor="text1"/>
          <w:sz w:val="24"/>
          <w:szCs w:val="24"/>
          <w:lang w:val="id-ID"/>
        </w:rPr>
      </w:pPr>
      <w:r w:rsidRPr="006A0F4D">
        <w:rPr>
          <w:rFonts w:asciiTheme="minorBidi" w:hAnsiTheme="minorBidi" w:cstheme="minorBidi"/>
          <w:b/>
          <w:color w:val="000000" w:themeColor="text1"/>
          <w:sz w:val="24"/>
          <w:szCs w:val="24"/>
          <w:lang w:val="id-ID"/>
        </w:rPr>
        <w:t>Pasal 11</w:t>
      </w:r>
    </w:p>
    <w:p w:rsidR="00EE3A72" w:rsidRPr="00B538E6" w:rsidRDefault="00EE3A72" w:rsidP="0098506F">
      <w:pPr>
        <w:jc w:val="center"/>
        <w:rPr>
          <w:rFonts w:asciiTheme="minorBidi" w:hAnsiTheme="minorBidi" w:cstheme="minorBidi"/>
          <w:color w:val="000000" w:themeColor="text1"/>
          <w:sz w:val="24"/>
          <w:szCs w:val="24"/>
          <w:lang w:val="id-ID"/>
        </w:rPr>
      </w:pPr>
    </w:p>
    <w:p w:rsidR="00110F89" w:rsidRPr="00A62946" w:rsidRDefault="00071874" w:rsidP="00A62946">
      <w:pPr>
        <w:pStyle w:val="ListParagraph"/>
        <w:numPr>
          <w:ilvl w:val="3"/>
          <w:numId w:val="1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Setiap Wajib Pajak harus menggunakan bill/faktur yang diperforasi terlebih dahulu oleh Dinas Pendapatan Daerah. </w:t>
      </w:r>
    </w:p>
    <w:p w:rsidR="00110F89" w:rsidRPr="00A62946" w:rsidRDefault="00071874" w:rsidP="00A62946">
      <w:pPr>
        <w:pStyle w:val="ListParagraph"/>
        <w:numPr>
          <w:ilvl w:val="3"/>
          <w:numId w:val="1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Untuk Wajib Pajak yang telah mempunyai sistem pembayaran</w:t>
      </w:r>
      <w:r w:rsidR="00110F89" w:rsidRPr="00B538E6">
        <w:rPr>
          <w:rFonts w:asciiTheme="minorBidi" w:hAnsiTheme="minorBidi" w:cstheme="minorBidi"/>
          <w:color w:val="000000" w:themeColor="text1"/>
          <w:sz w:val="24"/>
          <w:szCs w:val="24"/>
          <w:lang w:val="id-ID"/>
        </w:rPr>
        <w:t xml:space="preserve"> atau</w:t>
      </w:r>
      <w:r w:rsidRPr="00B538E6">
        <w:rPr>
          <w:rFonts w:asciiTheme="minorBidi" w:hAnsiTheme="minorBidi" w:cstheme="minorBidi"/>
          <w:color w:val="000000" w:themeColor="text1"/>
          <w:sz w:val="24"/>
          <w:szCs w:val="24"/>
          <w:lang w:val="id-ID"/>
        </w:rPr>
        <w:t xml:space="preserve">”billing” tersendiri dengan menggunakan komputer untuk mencetak bill, perforasi bill bukan merupakan keharusan. </w:t>
      </w:r>
    </w:p>
    <w:p w:rsidR="00110F89" w:rsidRPr="00A62946" w:rsidRDefault="00071874" w:rsidP="00A62946">
      <w:pPr>
        <w:pStyle w:val="ListParagraph"/>
        <w:numPr>
          <w:ilvl w:val="3"/>
          <w:numId w:val="1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Wajib Pajak seperti yang dimaksud pada ayat (2), harus mengajukan permohonan untuk tidak menggunakan bill perforasi. </w:t>
      </w:r>
    </w:p>
    <w:p w:rsidR="00071874" w:rsidRPr="00B538E6" w:rsidRDefault="00071874" w:rsidP="0098506F">
      <w:pPr>
        <w:pStyle w:val="ListParagraph"/>
        <w:numPr>
          <w:ilvl w:val="3"/>
          <w:numId w:val="1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Tata cara melakukan perforasi dan permohonan untuk tidak menggunakan bill perforasi akan ditetapkan terpisah oleh Dinas Pendapatan Daerah. </w:t>
      </w:r>
    </w:p>
    <w:p w:rsidR="00897554" w:rsidRPr="00B538E6" w:rsidRDefault="00897554" w:rsidP="0098506F">
      <w:pPr>
        <w:jc w:val="both"/>
        <w:rPr>
          <w:rFonts w:asciiTheme="minorBidi" w:hAnsiTheme="minorBidi" w:cstheme="minorBidi"/>
          <w:color w:val="000000" w:themeColor="text1"/>
          <w:sz w:val="24"/>
          <w:szCs w:val="24"/>
          <w:lang w:val="id-ID"/>
        </w:rPr>
      </w:pPr>
    </w:p>
    <w:p w:rsidR="00030195" w:rsidRPr="00A51C7C" w:rsidRDefault="00030195" w:rsidP="0098506F">
      <w:pPr>
        <w:jc w:val="center"/>
        <w:rPr>
          <w:rFonts w:asciiTheme="minorBidi" w:hAnsiTheme="minorBidi" w:cstheme="minorBidi"/>
          <w:b/>
          <w:color w:val="000000" w:themeColor="text1"/>
          <w:sz w:val="24"/>
          <w:szCs w:val="24"/>
          <w:lang w:val="id-ID"/>
        </w:rPr>
      </w:pPr>
      <w:r w:rsidRPr="00A51C7C">
        <w:rPr>
          <w:rFonts w:asciiTheme="minorBidi" w:hAnsiTheme="minorBidi" w:cstheme="minorBidi"/>
          <w:b/>
          <w:color w:val="000000" w:themeColor="text1"/>
          <w:sz w:val="24"/>
          <w:szCs w:val="24"/>
          <w:lang w:val="id-ID"/>
        </w:rPr>
        <w:t>BAB VII</w:t>
      </w:r>
    </w:p>
    <w:p w:rsidR="00110F89" w:rsidRPr="00A51C7C" w:rsidRDefault="00110F89" w:rsidP="0098506F">
      <w:pPr>
        <w:jc w:val="center"/>
        <w:rPr>
          <w:rFonts w:asciiTheme="minorBidi" w:hAnsiTheme="minorBidi" w:cstheme="minorBidi"/>
          <w:b/>
          <w:color w:val="000000" w:themeColor="text1"/>
          <w:sz w:val="24"/>
          <w:szCs w:val="24"/>
          <w:lang w:val="id-ID"/>
        </w:rPr>
      </w:pPr>
    </w:p>
    <w:p w:rsidR="00030195" w:rsidRPr="00A51C7C" w:rsidRDefault="00030195" w:rsidP="0098506F">
      <w:pPr>
        <w:jc w:val="center"/>
        <w:rPr>
          <w:rFonts w:asciiTheme="minorBidi" w:hAnsiTheme="minorBidi" w:cstheme="minorBidi"/>
          <w:b/>
          <w:color w:val="000000" w:themeColor="text1"/>
          <w:sz w:val="24"/>
          <w:szCs w:val="24"/>
          <w:lang w:val="id-ID"/>
        </w:rPr>
      </w:pPr>
      <w:r w:rsidRPr="00A51C7C">
        <w:rPr>
          <w:rFonts w:asciiTheme="minorBidi" w:hAnsiTheme="minorBidi" w:cstheme="minorBidi"/>
          <w:b/>
          <w:color w:val="000000" w:themeColor="text1"/>
          <w:sz w:val="24"/>
          <w:szCs w:val="24"/>
          <w:lang w:val="id-ID"/>
        </w:rPr>
        <w:t>TATA CARA PERHITUNGAN PAJAK</w:t>
      </w:r>
    </w:p>
    <w:p w:rsidR="00030195" w:rsidRPr="00A51C7C" w:rsidRDefault="00030195" w:rsidP="0098506F">
      <w:pPr>
        <w:jc w:val="center"/>
        <w:rPr>
          <w:rFonts w:asciiTheme="minorBidi" w:hAnsiTheme="minorBidi" w:cstheme="minorBidi"/>
          <w:b/>
          <w:color w:val="000000" w:themeColor="text1"/>
          <w:sz w:val="24"/>
          <w:szCs w:val="24"/>
          <w:lang w:val="id-ID"/>
        </w:rPr>
      </w:pPr>
    </w:p>
    <w:p w:rsidR="00030195" w:rsidRPr="00A51C7C" w:rsidRDefault="00F2269D" w:rsidP="0098506F">
      <w:pPr>
        <w:jc w:val="center"/>
        <w:rPr>
          <w:rFonts w:asciiTheme="minorBidi" w:hAnsiTheme="minorBidi" w:cstheme="minorBidi"/>
          <w:b/>
          <w:color w:val="000000" w:themeColor="text1"/>
          <w:sz w:val="24"/>
          <w:szCs w:val="24"/>
          <w:lang w:val="id-ID"/>
        </w:rPr>
      </w:pPr>
      <w:r w:rsidRPr="00A51C7C">
        <w:rPr>
          <w:rFonts w:asciiTheme="minorBidi" w:hAnsiTheme="minorBidi" w:cstheme="minorBidi"/>
          <w:b/>
          <w:color w:val="000000" w:themeColor="text1"/>
          <w:sz w:val="24"/>
          <w:szCs w:val="24"/>
          <w:lang w:val="id-ID"/>
        </w:rPr>
        <w:t>Pasal 12</w:t>
      </w:r>
    </w:p>
    <w:p w:rsidR="00EE3A72" w:rsidRPr="00B538E6" w:rsidRDefault="00EE3A72" w:rsidP="0098506F">
      <w:pPr>
        <w:jc w:val="center"/>
        <w:rPr>
          <w:rFonts w:asciiTheme="minorBidi" w:hAnsiTheme="minorBidi" w:cstheme="minorBidi"/>
          <w:color w:val="000000" w:themeColor="text1"/>
          <w:sz w:val="24"/>
          <w:szCs w:val="24"/>
          <w:lang w:val="id-ID"/>
        </w:rPr>
      </w:pPr>
    </w:p>
    <w:p w:rsidR="00030195" w:rsidRPr="00B538E6" w:rsidRDefault="00030195" w:rsidP="0098506F">
      <w:pPr>
        <w:pStyle w:val="ListParagraph"/>
        <w:numPr>
          <w:ilvl w:val="3"/>
          <w:numId w:val="1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Pajak dihitung untuk setiap bill yang dikeluarkan dan dibayar oleh pembeli/konsumen. </w:t>
      </w:r>
    </w:p>
    <w:p w:rsidR="008343E9" w:rsidRPr="00B538E6" w:rsidRDefault="008343E9" w:rsidP="0098506F">
      <w:pPr>
        <w:pStyle w:val="ListParagraph"/>
        <w:ind w:left="567"/>
        <w:jc w:val="both"/>
        <w:rPr>
          <w:rFonts w:asciiTheme="minorBidi" w:hAnsiTheme="minorBidi" w:cstheme="minorBidi"/>
          <w:color w:val="000000" w:themeColor="text1"/>
          <w:sz w:val="24"/>
          <w:szCs w:val="24"/>
          <w:lang w:val="id-ID"/>
        </w:rPr>
      </w:pPr>
    </w:p>
    <w:p w:rsidR="00030195" w:rsidRPr="00A62946" w:rsidRDefault="00030195" w:rsidP="00A62946">
      <w:pPr>
        <w:pStyle w:val="ListParagraph"/>
        <w:numPr>
          <w:ilvl w:val="3"/>
          <w:numId w:val="1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Adapun contoh perhitungan pajak restoran adalah sebagai berikut:</w:t>
      </w:r>
    </w:p>
    <w:p w:rsidR="00030195" w:rsidRPr="00B538E6" w:rsidRDefault="00030195" w:rsidP="00A51C7C">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Nasi Putih 5 piring x @Rp. 2.000,00 </w:t>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t xml:space="preserve">= </w:t>
      </w:r>
      <w:r w:rsidR="002322D2" w:rsidRPr="00B538E6">
        <w:rPr>
          <w:rFonts w:asciiTheme="minorBidi" w:hAnsiTheme="minorBidi" w:cstheme="minorBidi"/>
          <w:color w:val="000000" w:themeColor="text1"/>
          <w:sz w:val="24"/>
          <w:szCs w:val="24"/>
          <w:lang w:val="id-ID"/>
        </w:rPr>
        <w:t>Rp.  10.000</w:t>
      </w:r>
    </w:p>
    <w:p w:rsidR="00030195" w:rsidRPr="00B538E6" w:rsidRDefault="00030195" w:rsidP="00A51C7C">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Sate ayam 4 porsi x @Rp. 10.000,00 </w:t>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t xml:space="preserve">= </w:t>
      </w:r>
      <w:r w:rsidR="002322D2" w:rsidRPr="00B538E6">
        <w:rPr>
          <w:rFonts w:asciiTheme="minorBidi" w:hAnsiTheme="minorBidi" w:cstheme="minorBidi"/>
          <w:color w:val="000000" w:themeColor="text1"/>
          <w:sz w:val="24"/>
          <w:szCs w:val="24"/>
          <w:lang w:val="id-ID"/>
        </w:rPr>
        <w:t>Rp.  40.000</w:t>
      </w:r>
    </w:p>
    <w:p w:rsidR="00030195" w:rsidRPr="00B538E6" w:rsidRDefault="00030195" w:rsidP="00A51C7C">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Sop kambing 2 porsi x @Rp. 20.000,00 </w:t>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t xml:space="preserve">= </w:t>
      </w:r>
      <w:r w:rsidR="002322D2" w:rsidRPr="00B538E6">
        <w:rPr>
          <w:rFonts w:asciiTheme="minorBidi" w:hAnsiTheme="minorBidi" w:cstheme="minorBidi"/>
          <w:color w:val="000000" w:themeColor="text1"/>
          <w:sz w:val="24"/>
          <w:szCs w:val="24"/>
          <w:lang w:val="id-ID"/>
        </w:rPr>
        <w:t>Rp.  40.000</w:t>
      </w:r>
    </w:p>
    <w:p w:rsidR="00030195" w:rsidRPr="00B538E6" w:rsidRDefault="00030195" w:rsidP="00A51C7C">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Ayam Lalapan 1Porsi x @Rp. 25.000,00 </w:t>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t>= Rp.</w:t>
      </w:r>
      <w:r w:rsidR="008343E9"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25</w:t>
      </w:r>
      <w:r w:rsidR="002322D2" w:rsidRPr="00B538E6">
        <w:rPr>
          <w:rFonts w:asciiTheme="minorBidi" w:hAnsiTheme="minorBidi" w:cstheme="minorBidi"/>
          <w:color w:val="000000" w:themeColor="text1"/>
          <w:sz w:val="24"/>
          <w:szCs w:val="24"/>
          <w:lang w:val="id-ID"/>
        </w:rPr>
        <w:t>.000</w:t>
      </w:r>
    </w:p>
    <w:p w:rsidR="00030195" w:rsidRPr="00B538E6" w:rsidRDefault="00030195" w:rsidP="00A51C7C">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Teh hangat 5 Gelas x @Rp. 2.000,00 </w:t>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t xml:space="preserve">= </w:t>
      </w:r>
      <w:r w:rsidR="002322D2" w:rsidRPr="00B538E6">
        <w:rPr>
          <w:rFonts w:asciiTheme="minorBidi" w:hAnsiTheme="minorBidi" w:cstheme="minorBidi"/>
          <w:color w:val="000000" w:themeColor="text1"/>
          <w:sz w:val="24"/>
          <w:szCs w:val="24"/>
          <w:lang w:val="id-ID"/>
        </w:rPr>
        <w:t>Rp.  10.000</w:t>
      </w:r>
    </w:p>
    <w:p w:rsidR="00030195" w:rsidRPr="00B538E6" w:rsidRDefault="00030195" w:rsidP="00A51C7C">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Jumlah</w:t>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r>
      <w:r w:rsidRPr="00B538E6">
        <w:rPr>
          <w:rFonts w:asciiTheme="minorBidi" w:hAnsiTheme="minorBidi" w:cstheme="minorBidi"/>
          <w:b/>
          <w:color w:val="000000" w:themeColor="text1"/>
          <w:sz w:val="24"/>
          <w:szCs w:val="24"/>
          <w:lang w:val="id-ID"/>
        </w:rPr>
        <w:t xml:space="preserve">= </w:t>
      </w:r>
      <w:r w:rsidR="00C95FC2" w:rsidRPr="00B538E6">
        <w:rPr>
          <w:rFonts w:asciiTheme="minorBidi" w:hAnsiTheme="minorBidi" w:cstheme="minorBidi"/>
          <w:b/>
          <w:color w:val="000000" w:themeColor="text1"/>
          <w:sz w:val="24"/>
          <w:szCs w:val="24"/>
          <w:lang w:val="id-ID"/>
        </w:rPr>
        <w:t>Rp.12</w:t>
      </w:r>
      <w:r w:rsidR="002322D2" w:rsidRPr="00B538E6">
        <w:rPr>
          <w:rFonts w:asciiTheme="minorBidi" w:hAnsiTheme="minorBidi" w:cstheme="minorBidi"/>
          <w:b/>
          <w:color w:val="000000" w:themeColor="text1"/>
          <w:sz w:val="24"/>
          <w:szCs w:val="24"/>
          <w:lang w:val="id-ID"/>
        </w:rPr>
        <w:t>5.000</w:t>
      </w:r>
    </w:p>
    <w:p w:rsidR="00030195" w:rsidRPr="00B538E6" w:rsidRDefault="00A824A0" w:rsidP="00A51C7C">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noProof/>
          <w:color w:val="000000" w:themeColor="text1"/>
          <w:sz w:val="24"/>
          <w:szCs w:val="24"/>
          <w:lang w:val="en-AU" w:eastAsia="en-AU"/>
        </w:rPr>
        <w:pict>
          <v:shapetype id="_x0000_t32" coordsize="21600,21600" o:spt="32" o:oned="t" path="m,l21600,21600e" filled="f">
            <v:path arrowok="t" fillok="f" o:connecttype="none"/>
            <o:lock v:ext="edit" shapetype="t"/>
          </v:shapetype>
          <v:shape id="_x0000_s1202" type="#_x0000_t32" style="position:absolute;left:0;text-align:left;margin-left:293.7pt;margin-top:13.7pt;width:84pt;height:0;z-index:251658240" o:connectortype="straight"/>
        </w:pict>
      </w:r>
      <w:r w:rsidR="00030195" w:rsidRPr="00B538E6">
        <w:rPr>
          <w:rFonts w:asciiTheme="minorBidi" w:hAnsiTheme="minorBidi" w:cstheme="minorBidi"/>
          <w:b/>
          <w:bCs/>
          <w:color w:val="000000" w:themeColor="text1"/>
          <w:sz w:val="24"/>
          <w:szCs w:val="24"/>
          <w:lang w:val="id-ID"/>
        </w:rPr>
        <w:t xml:space="preserve">Pajak restoran 10% </w:t>
      </w:r>
      <w:r w:rsidR="00030195" w:rsidRPr="00B538E6">
        <w:rPr>
          <w:rFonts w:asciiTheme="minorBidi" w:hAnsiTheme="minorBidi" w:cstheme="minorBidi"/>
          <w:b/>
          <w:bCs/>
          <w:color w:val="000000" w:themeColor="text1"/>
          <w:sz w:val="24"/>
          <w:szCs w:val="24"/>
          <w:lang w:val="id-ID"/>
        </w:rPr>
        <w:tab/>
      </w:r>
      <w:r w:rsidR="00030195" w:rsidRPr="00B538E6">
        <w:rPr>
          <w:rFonts w:asciiTheme="minorBidi" w:hAnsiTheme="minorBidi" w:cstheme="minorBidi"/>
          <w:b/>
          <w:bCs/>
          <w:color w:val="000000" w:themeColor="text1"/>
          <w:sz w:val="24"/>
          <w:szCs w:val="24"/>
          <w:lang w:val="id-ID"/>
        </w:rPr>
        <w:tab/>
      </w:r>
      <w:r w:rsidR="00030195" w:rsidRPr="00B538E6">
        <w:rPr>
          <w:rFonts w:asciiTheme="minorBidi" w:hAnsiTheme="minorBidi" w:cstheme="minorBidi"/>
          <w:b/>
          <w:bCs/>
          <w:color w:val="000000" w:themeColor="text1"/>
          <w:sz w:val="24"/>
          <w:szCs w:val="24"/>
          <w:lang w:val="id-ID"/>
        </w:rPr>
        <w:tab/>
      </w:r>
      <w:r w:rsidR="00030195" w:rsidRPr="00B538E6">
        <w:rPr>
          <w:rFonts w:asciiTheme="minorBidi" w:hAnsiTheme="minorBidi" w:cstheme="minorBidi"/>
          <w:b/>
          <w:bCs/>
          <w:color w:val="000000" w:themeColor="text1"/>
          <w:sz w:val="24"/>
          <w:szCs w:val="24"/>
          <w:lang w:val="id-ID"/>
        </w:rPr>
        <w:tab/>
      </w:r>
      <w:r w:rsidR="00030195" w:rsidRPr="00B538E6">
        <w:rPr>
          <w:rFonts w:asciiTheme="minorBidi" w:hAnsiTheme="minorBidi" w:cstheme="minorBidi"/>
          <w:b/>
          <w:bCs/>
          <w:color w:val="000000" w:themeColor="text1"/>
          <w:sz w:val="24"/>
          <w:szCs w:val="24"/>
          <w:lang w:val="id-ID"/>
        </w:rPr>
        <w:tab/>
        <w:t xml:space="preserve">= </w:t>
      </w:r>
      <w:r w:rsidR="002322D2" w:rsidRPr="00B538E6">
        <w:rPr>
          <w:rFonts w:asciiTheme="minorBidi" w:hAnsiTheme="minorBidi" w:cstheme="minorBidi"/>
          <w:b/>
          <w:bCs/>
          <w:color w:val="000000" w:themeColor="text1"/>
          <w:sz w:val="24"/>
          <w:szCs w:val="24"/>
          <w:lang w:val="id-ID"/>
        </w:rPr>
        <w:t xml:space="preserve">Rp.  </w:t>
      </w:r>
      <w:r w:rsidR="00C95FC2" w:rsidRPr="00B538E6">
        <w:rPr>
          <w:rFonts w:asciiTheme="minorBidi" w:hAnsiTheme="minorBidi" w:cstheme="minorBidi"/>
          <w:b/>
          <w:bCs/>
          <w:color w:val="000000" w:themeColor="text1"/>
          <w:sz w:val="24"/>
          <w:szCs w:val="24"/>
          <w:lang w:val="id-ID"/>
        </w:rPr>
        <w:t>12</w:t>
      </w:r>
      <w:r w:rsidR="002322D2" w:rsidRPr="00B538E6">
        <w:rPr>
          <w:rFonts w:asciiTheme="minorBidi" w:hAnsiTheme="minorBidi" w:cstheme="minorBidi"/>
          <w:b/>
          <w:bCs/>
          <w:color w:val="000000" w:themeColor="text1"/>
          <w:sz w:val="24"/>
          <w:szCs w:val="24"/>
          <w:lang w:val="id-ID"/>
        </w:rPr>
        <w:t>.500</w:t>
      </w:r>
      <w:r w:rsidR="00D34A90" w:rsidRPr="00B538E6">
        <w:rPr>
          <w:rFonts w:asciiTheme="minorBidi" w:hAnsiTheme="minorBidi" w:cstheme="minorBidi"/>
          <w:b/>
          <w:bCs/>
          <w:color w:val="000000" w:themeColor="text1"/>
          <w:sz w:val="24"/>
          <w:szCs w:val="24"/>
          <w:lang w:val="id-ID"/>
        </w:rPr>
        <w:t xml:space="preserve">  +</w:t>
      </w:r>
    </w:p>
    <w:p w:rsidR="00030195" w:rsidRPr="00B538E6" w:rsidRDefault="00030195" w:rsidP="00A62946">
      <w:pPr>
        <w:ind w:left="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Jumlah yang harus dibayar konsumen</w:t>
      </w:r>
      <w:r w:rsidRPr="00B538E6">
        <w:rPr>
          <w:rFonts w:asciiTheme="minorBidi" w:hAnsiTheme="minorBidi" w:cstheme="minorBidi"/>
          <w:color w:val="000000" w:themeColor="text1"/>
          <w:sz w:val="24"/>
          <w:szCs w:val="24"/>
          <w:lang w:val="id-ID"/>
        </w:rPr>
        <w:tab/>
      </w:r>
      <w:r w:rsidRPr="00B538E6">
        <w:rPr>
          <w:rFonts w:asciiTheme="minorBidi" w:hAnsiTheme="minorBidi" w:cstheme="minorBidi"/>
          <w:color w:val="000000" w:themeColor="text1"/>
          <w:sz w:val="24"/>
          <w:szCs w:val="24"/>
          <w:lang w:val="id-ID"/>
        </w:rPr>
        <w:tab/>
        <w:t xml:space="preserve">= </w:t>
      </w:r>
      <w:r w:rsidR="00C95FC2" w:rsidRPr="00B538E6">
        <w:rPr>
          <w:rFonts w:asciiTheme="minorBidi" w:hAnsiTheme="minorBidi" w:cstheme="minorBidi"/>
          <w:color w:val="000000" w:themeColor="text1"/>
          <w:sz w:val="24"/>
          <w:szCs w:val="24"/>
          <w:lang w:val="id-ID"/>
        </w:rPr>
        <w:t>Rp.137</w:t>
      </w:r>
      <w:r w:rsidR="002322D2" w:rsidRPr="00B538E6">
        <w:rPr>
          <w:rFonts w:asciiTheme="minorBidi" w:hAnsiTheme="minorBidi" w:cstheme="minorBidi"/>
          <w:color w:val="000000" w:themeColor="text1"/>
          <w:sz w:val="24"/>
          <w:szCs w:val="24"/>
          <w:lang w:val="id-ID"/>
        </w:rPr>
        <w:t>.500</w:t>
      </w:r>
    </w:p>
    <w:p w:rsidR="005A4DCD" w:rsidRPr="00B538E6" w:rsidRDefault="00030195" w:rsidP="0098506F">
      <w:pPr>
        <w:pStyle w:val="ListParagraph"/>
        <w:numPr>
          <w:ilvl w:val="3"/>
          <w:numId w:val="1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Yang dimaksud dengan dasar pengenaan pajak sebagaimana yang dimaksud pada contoh dalam ayat (2) adalah juml</w:t>
      </w:r>
      <w:r w:rsidR="00C95FC2" w:rsidRPr="00B538E6">
        <w:rPr>
          <w:rFonts w:asciiTheme="minorBidi" w:hAnsiTheme="minorBidi" w:cstheme="minorBidi"/>
          <w:color w:val="000000" w:themeColor="text1"/>
          <w:sz w:val="24"/>
          <w:szCs w:val="24"/>
          <w:lang w:val="id-ID"/>
        </w:rPr>
        <w:t>ah semua transaksi yang terjadi.</w:t>
      </w:r>
    </w:p>
    <w:p w:rsidR="005F2BD2" w:rsidRPr="00B538E6" w:rsidRDefault="005F2BD2" w:rsidP="0098506F">
      <w:pPr>
        <w:pStyle w:val="ListParagraph"/>
        <w:ind w:left="567"/>
        <w:jc w:val="both"/>
        <w:rPr>
          <w:rFonts w:asciiTheme="minorBidi" w:hAnsiTheme="minorBidi" w:cstheme="minorBidi"/>
          <w:color w:val="000000" w:themeColor="text1"/>
          <w:sz w:val="24"/>
          <w:szCs w:val="24"/>
          <w:lang w:val="id-ID"/>
        </w:rPr>
      </w:pPr>
    </w:p>
    <w:p w:rsidR="00030195" w:rsidRPr="00B538E6" w:rsidRDefault="00030195" w:rsidP="0098506F">
      <w:pPr>
        <w:pStyle w:val="ListParagraph"/>
        <w:numPr>
          <w:ilvl w:val="3"/>
          <w:numId w:val="15"/>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Besarnya pajak yang haru</w:t>
      </w:r>
      <w:r w:rsidR="005A4DCD" w:rsidRPr="00B538E6">
        <w:rPr>
          <w:rFonts w:asciiTheme="minorBidi" w:hAnsiTheme="minorBidi" w:cstheme="minorBidi"/>
          <w:color w:val="000000" w:themeColor="text1"/>
          <w:sz w:val="24"/>
          <w:szCs w:val="24"/>
          <w:lang w:val="id-ID"/>
        </w:rPr>
        <w:t xml:space="preserve">s di bayar yaitu 10% dari Rp. 125.000 yaitu </w:t>
      </w:r>
      <w:r w:rsidR="00A62946">
        <w:rPr>
          <w:rFonts w:asciiTheme="minorBidi" w:hAnsiTheme="minorBidi" w:cstheme="minorBidi"/>
          <w:color w:val="000000" w:themeColor="text1"/>
          <w:sz w:val="24"/>
          <w:szCs w:val="24"/>
          <w:lang w:val="id-ID"/>
        </w:rPr>
        <w:t xml:space="preserve">                    </w:t>
      </w:r>
      <w:r w:rsidR="005A4DCD" w:rsidRPr="00B538E6">
        <w:rPr>
          <w:rFonts w:asciiTheme="minorBidi" w:hAnsiTheme="minorBidi" w:cstheme="minorBidi"/>
          <w:color w:val="000000" w:themeColor="text1"/>
          <w:sz w:val="24"/>
          <w:szCs w:val="24"/>
          <w:lang w:val="id-ID"/>
        </w:rPr>
        <w:t>Rp. 12.500.</w:t>
      </w:r>
    </w:p>
    <w:p w:rsidR="005F2BD2" w:rsidRPr="00B538E6" w:rsidRDefault="005F2BD2" w:rsidP="0098506F">
      <w:pPr>
        <w:jc w:val="both"/>
        <w:rPr>
          <w:rFonts w:asciiTheme="minorBidi" w:hAnsiTheme="minorBidi" w:cstheme="minorBidi"/>
          <w:color w:val="000000" w:themeColor="text1"/>
          <w:sz w:val="24"/>
          <w:szCs w:val="24"/>
          <w:lang w:val="id-ID"/>
        </w:rPr>
      </w:pPr>
    </w:p>
    <w:p w:rsidR="009744CA" w:rsidRPr="00A62946" w:rsidRDefault="009744CA"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lastRenderedPageBreak/>
        <w:t>BAB VIII</w:t>
      </w:r>
    </w:p>
    <w:p w:rsidR="00144608" w:rsidRPr="00A62946" w:rsidRDefault="00144608" w:rsidP="0098506F">
      <w:pPr>
        <w:jc w:val="center"/>
        <w:rPr>
          <w:rFonts w:asciiTheme="minorBidi" w:hAnsiTheme="minorBidi" w:cstheme="minorBidi"/>
          <w:b/>
          <w:color w:val="000000" w:themeColor="text1"/>
          <w:sz w:val="24"/>
          <w:szCs w:val="24"/>
          <w:lang w:val="id-ID"/>
        </w:rPr>
      </w:pPr>
    </w:p>
    <w:p w:rsidR="009744CA" w:rsidRPr="00A62946" w:rsidRDefault="009744CA"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TATA CARA PENYETORAN PAJAK</w:t>
      </w:r>
    </w:p>
    <w:p w:rsidR="009744CA" w:rsidRPr="00A62946" w:rsidRDefault="009744CA" w:rsidP="0098506F">
      <w:pPr>
        <w:jc w:val="center"/>
        <w:rPr>
          <w:rFonts w:asciiTheme="minorBidi" w:hAnsiTheme="minorBidi" w:cstheme="minorBidi"/>
          <w:b/>
          <w:color w:val="000000" w:themeColor="text1"/>
          <w:sz w:val="24"/>
          <w:szCs w:val="24"/>
          <w:lang w:val="id-ID"/>
        </w:rPr>
      </w:pPr>
    </w:p>
    <w:p w:rsidR="009744CA"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13</w:t>
      </w:r>
    </w:p>
    <w:p w:rsidR="00EE3A72" w:rsidRPr="00B538E6" w:rsidRDefault="00EE3A72" w:rsidP="0098506F">
      <w:pPr>
        <w:jc w:val="center"/>
        <w:rPr>
          <w:rFonts w:asciiTheme="minorBidi" w:hAnsiTheme="minorBidi" w:cstheme="minorBidi"/>
          <w:color w:val="000000" w:themeColor="text1"/>
          <w:sz w:val="24"/>
          <w:szCs w:val="24"/>
          <w:lang w:val="id-ID"/>
        </w:rPr>
      </w:pPr>
    </w:p>
    <w:p w:rsidR="009744CA" w:rsidRPr="00B538E6" w:rsidRDefault="009744CA" w:rsidP="0098506F">
      <w:pPr>
        <w:pStyle w:val="ListParagraph"/>
        <w:numPr>
          <w:ilvl w:val="3"/>
          <w:numId w:val="1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Berdasarkan rekapitulasi penerimaan bulanan, yang disusun dari rekapitulasi bill atau bukti pembayaran harian, ditetapkan jumlah Pajak yang telah dipungut untuk masa atau bulan yang bersangkutan. </w:t>
      </w:r>
    </w:p>
    <w:p w:rsidR="00144608" w:rsidRPr="00B538E6" w:rsidRDefault="00144608" w:rsidP="0098506F">
      <w:pPr>
        <w:pStyle w:val="ListParagraph"/>
        <w:ind w:left="567"/>
        <w:jc w:val="both"/>
        <w:rPr>
          <w:rFonts w:asciiTheme="minorBidi" w:hAnsiTheme="minorBidi" w:cstheme="minorBidi"/>
          <w:color w:val="000000" w:themeColor="text1"/>
          <w:sz w:val="24"/>
          <w:szCs w:val="24"/>
          <w:lang w:val="id-ID"/>
        </w:rPr>
      </w:pPr>
    </w:p>
    <w:p w:rsidR="009744CA" w:rsidRPr="00B538E6" w:rsidRDefault="009744CA" w:rsidP="0098506F">
      <w:pPr>
        <w:pStyle w:val="ListParagraph"/>
        <w:numPr>
          <w:ilvl w:val="3"/>
          <w:numId w:val="1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Jumlah pajak yang telah dipungut selama 1 (satu) bulan yang tertera didalam SPTPD disetorkan ke Kas Daerah atau Bank yang ditunjuk, paling lambat 15 (lima belas) hari pada hari bulan berikutnya dengan mempergunakan Surat Setoran Pajak Daerah (SSPD).</w:t>
      </w:r>
    </w:p>
    <w:p w:rsidR="00144608" w:rsidRPr="00B538E6" w:rsidRDefault="00144608" w:rsidP="0098506F">
      <w:pPr>
        <w:pStyle w:val="ListParagraph"/>
        <w:ind w:left="567"/>
        <w:jc w:val="both"/>
        <w:rPr>
          <w:rFonts w:asciiTheme="minorBidi" w:hAnsiTheme="minorBidi" w:cstheme="minorBidi"/>
          <w:color w:val="000000" w:themeColor="text1"/>
          <w:sz w:val="24"/>
          <w:szCs w:val="24"/>
          <w:lang w:val="id-ID"/>
        </w:rPr>
      </w:pPr>
    </w:p>
    <w:p w:rsidR="004C1FC5" w:rsidRPr="00B538E6" w:rsidRDefault="009744CA" w:rsidP="0098506F">
      <w:pPr>
        <w:pStyle w:val="ListParagraph"/>
        <w:numPr>
          <w:ilvl w:val="3"/>
          <w:numId w:val="1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Keterlambatan penyetoran pajak, akan dikenakan denda tambahan sebesar 2% (dua persen) perbulan dari pokok pajak dan maksimal keterlambatan selama 15 (lima belas) bulan. </w:t>
      </w:r>
    </w:p>
    <w:p w:rsidR="00144608" w:rsidRPr="00B538E6" w:rsidRDefault="00144608" w:rsidP="0098506F">
      <w:pPr>
        <w:pStyle w:val="ListParagraph"/>
        <w:ind w:left="567"/>
        <w:jc w:val="both"/>
        <w:rPr>
          <w:rFonts w:asciiTheme="minorBidi" w:hAnsiTheme="minorBidi" w:cstheme="minorBidi"/>
          <w:color w:val="000000" w:themeColor="text1"/>
          <w:sz w:val="24"/>
          <w:szCs w:val="24"/>
          <w:lang w:val="id-ID"/>
        </w:rPr>
      </w:pPr>
    </w:p>
    <w:p w:rsidR="00897554" w:rsidRPr="00B538E6" w:rsidRDefault="004C1FC5" w:rsidP="0098506F">
      <w:pPr>
        <w:pStyle w:val="ListParagraph"/>
        <w:numPr>
          <w:ilvl w:val="3"/>
          <w:numId w:val="1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Bendahara Pengeluaran pada setiap Satuan Kerja Perangkat Daerah wajib menyetorkan Pajak Restoran atas nama Wajib Pajak dari setiap kegiatan yang mempergunakan dana APBD yang berkaitan dengan belanja makan/minum/katering dan sejenisnya ke Kas Daerah Kabupaten Mimika melalui Dinas Pendapatan Daerah Kabupaten Mimika.</w:t>
      </w:r>
    </w:p>
    <w:p w:rsidR="00897554" w:rsidRPr="00B538E6" w:rsidRDefault="00897554" w:rsidP="0098506F">
      <w:pPr>
        <w:jc w:val="both"/>
        <w:rPr>
          <w:rFonts w:asciiTheme="minorBidi" w:hAnsiTheme="minorBidi" w:cstheme="minorBidi"/>
          <w:color w:val="000000" w:themeColor="text1"/>
          <w:sz w:val="24"/>
          <w:szCs w:val="24"/>
          <w:lang w:val="id-ID"/>
        </w:rPr>
      </w:pPr>
    </w:p>
    <w:p w:rsidR="00A62946" w:rsidRDefault="00A62946" w:rsidP="0098506F">
      <w:pPr>
        <w:jc w:val="center"/>
        <w:rPr>
          <w:rFonts w:asciiTheme="minorBidi" w:hAnsiTheme="minorBidi" w:cstheme="minorBidi"/>
          <w:b/>
          <w:color w:val="000000" w:themeColor="text1"/>
          <w:sz w:val="24"/>
          <w:szCs w:val="24"/>
          <w:lang w:val="id-ID"/>
        </w:rPr>
      </w:pPr>
    </w:p>
    <w:p w:rsidR="00A62946" w:rsidRDefault="00A62946" w:rsidP="0098506F">
      <w:pPr>
        <w:jc w:val="center"/>
        <w:rPr>
          <w:rFonts w:asciiTheme="minorBidi" w:hAnsiTheme="minorBidi" w:cstheme="minorBidi"/>
          <w:b/>
          <w:color w:val="000000" w:themeColor="text1"/>
          <w:sz w:val="24"/>
          <w:szCs w:val="24"/>
          <w:lang w:val="id-ID"/>
        </w:rPr>
      </w:pPr>
    </w:p>
    <w:p w:rsidR="00730ECA" w:rsidRPr="00A62946" w:rsidRDefault="00730ECA"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BAB IX</w:t>
      </w:r>
    </w:p>
    <w:p w:rsidR="00144608" w:rsidRPr="00A62946" w:rsidRDefault="00144608" w:rsidP="0098506F">
      <w:pPr>
        <w:jc w:val="center"/>
        <w:rPr>
          <w:rFonts w:asciiTheme="minorBidi" w:hAnsiTheme="minorBidi" w:cstheme="minorBidi"/>
          <w:b/>
          <w:color w:val="000000" w:themeColor="text1"/>
          <w:sz w:val="24"/>
          <w:szCs w:val="24"/>
          <w:lang w:val="id-ID"/>
        </w:rPr>
      </w:pPr>
    </w:p>
    <w:p w:rsidR="00730ECA" w:rsidRPr="00A62946" w:rsidRDefault="00730ECA"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TATA CARA PELAPORAN</w:t>
      </w:r>
    </w:p>
    <w:p w:rsidR="00730ECA" w:rsidRPr="00A62946" w:rsidRDefault="00730ECA" w:rsidP="0098506F">
      <w:pPr>
        <w:jc w:val="center"/>
        <w:rPr>
          <w:rFonts w:asciiTheme="minorBidi" w:hAnsiTheme="minorBidi" w:cstheme="minorBidi"/>
          <w:b/>
          <w:color w:val="000000" w:themeColor="text1"/>
          <w:sz w:val="24"/>
          <w:szCs w:val="24"/>
          <w:lang w:val="id-ID"/>
        </w:rPr>
      </w:pPr>
    </w:p>
    <w:p w:rsidR="00730ECA"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14</w:t>
      </w:r>
    </w:p>
    <w:p w:rsidR="00EE3A72" w:rsidRPr="00B538E6" w:rsidRDefault="00EE3A72" w:rsidP="0098506F">
      <w:pPr>
        <w:jc w:val="center"/>
        <w:rPr>
          <w:rFonts w:asciiTheme="minorBidi" w:hAnsiTheme="minorBidi" w:cstheme="minorBidi"/>
          <w:color w:val="000000" w:themeColor="text1"/>
          <w:sz w:val="24"/>
          <w:szCs w:val="24"/>
          <w:lang w:val="id-ID"/>
        </w:rPr>
      </w:pPr>
    </w:p>
    <w:p w:rsidR="00730ECA" w:rsidRPr="00B538E6" w:rsidRDefault="00730ECA" w:rsidP="0098506F">
      <w:pPr>
        <w:pStyle w:val="ListParagraph"/>
        <w:numPr>
          <w:ilvl w:val="3"/>
          <w:numId w:val="17"/>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Berdasarkan rekapitulasi penerimaan bulanan, yang disusun dari rekapitulasi bill atau bukti pembayaran harian, Wajib Pajak menyiapkan Surat Pemberitahuan Pajak Daerah (SPTPD) masa/bulan. </w:t>
      </w:r>
    </w:p>
    <w:p w:rsidR="00144608" w:rsidRPr="00B538E6" w:rsidRDefault="00144608" w:rsidP="0098506F">
      <w:pPr>
        <w:pStyle w:val="ListParagraph"/>
        <w:ind w:left="567"/>
        <w:jc w:val="both"/>
        <w:rPr>
          <w:rFonts w:asciiTheme="minorBidi" w:hAnsiTheme="minorBidi" w:cstheme="minorBidi"/>
          <w:color w:val="000000" w:themeColor="text1"/>
          <w:sz w:val="24"/>
          <w:szCs w:val="24"/>
          <w:lang w:val="id-ID"/>
        </w:rPr>
      </w:pPr>
    </w:p>
    <w:p w:rsidR="00730ECA" w:rsidRPr="00B538E6" w:rsidRDefault="00730ECA" w:rsidP="0098506F">
      <w:pPr>
        <w:pStyle w:val="ListParagraph"/>
        <w:numPr>
          <w:ilvl w:val="3"/>
          <w:numId w:val="17"/>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SSPD yang sudah ditandatangani dan dicap tertentu oleh Bendahara Penerima atau Bank yang ditunjuk, dilampirkan pada Surat Pemberitahuan Pajak Daerah (SPTPD) yang akan disampaikan kepada Dinas Pendapatan Daerah sebagai laporan. </w:t>
      </w:r>
    </w:p>
    <w:p w:rsidR="00144608" w:rsidRPr="00B538E6" w:rsidRDefault="00144608" w:rsidP="0098506F">
      <w:pPr>
        <w:pStyle w:val="ListParagraph"/>
        <w:ind w:left="567"/>
        <w:jc w:val="both"/>
        <w:rPr>
          <w:rFonts w:asciiTheme="minorBidi" w:hAnsiTheme="minorBidi" w:cstheme="minorBidi"/>
          <w:color w:val="000000" w:themeColor="text1"/>
          <w:sz w:val="24"/>
          <w:szCs w:val="24"/>
          <w:lang w:val="id-ID"/>
        </w:rPr>
      </w:pPr>
    </w:p>
    <w:p w:rsidR="00730ECA" w:rsidRPr="00B538E6" w:rsidRDefault="00730ECA" w:rsidP="0098506F">
      <w:pPr>
        <w:pStyle w:val="ListParagraph"/>
        <w:numPr>
          <w:ilvl w:val="3"/>
          <w:numId w:val="17"/>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SPTPD, disampaikan paling lambat tanggal 15 (lima belas) bulan berikutnya. </w:t>
      </w:r>
    </w:p>
    <w:p w:rsidR="00144608" w:rsidRPr="00B538E6" w:rsidRDefault="00144608" w:rsidP="0098506F">
      <w:pPr>
        <w:pStyle w:val="ListParagraph"/>
        <w:ind w:left="567"/>
        <w:jc w:val="both"/>
        <w:rPr>
          <w:rFonts w:asciiTheme="minorBidi" w:hAnsiTheme="minorBidi" w:cstheme="minorBidi"/>
          <w:color w:val="000000" w:themeColor="text1"/>
          <w:sz w:val="24"/>
          <w:szCs w:val="24"/>
          <w:lang w:val="id-ID"/>
        </w:rPr>
      </w:pPr>
    </w:p>
    <w:p w:rsidR="00730ECA" w:rsidRPr="00B538E6" w:rsidRDefault="00730ECA" w:rsidP="0098506F">
      <w:pPr>
        <w:pStyle w:val="ListParagraph"/>
        <w:numPr>
          <w:ilvl w:val="3"/>
          <w:numId w:val="17"/>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Bentuk SSPD dan SPTPD akan ditetapkan kemudian oleh Dinas Pendapatan Daerah. </w:t>
      </w:r>
    </w:p>
    <w:p w:rsidR="00BF262E" w:rsidRPr="00B538E6" w:rsidRDefault="00BF262E" w:rsidP="0098506F">
      <w:pPr>
        <w:pStyle w:val="ListParagraph"/>
        <w:numPr>
          <w:ilvl w:val="3"/>
          <w:numId w:val="17"/>
        </w:numPr>
        <w:ind w:left="567" w:hanging="567"/>
        <w:jc w:val="both"/>
        <w:rPr>
          <w:rFonts w:asciiTheme="minorBidi" w:hAnsiTheme="minorBidi" w:cstheme="minorBidi"/>
          <w:color w:val="000000" w:themeColor="text1"/>
          <w:sz w:val="24"/>
          <w:szCs w:val="24"/>
          <w:lang w:val="id-ID"/>
        </w:rPr>
      </w:pPr>
      <w:proofErr w:type="spellStart"/>
      <w:r w:rsidRPr="00B538E6">
        <w:rPr>
          <w:rFonts w:asciiTheme="minorBidi" w:hAnsiTheme="minorBidi" w:cstheme="minorBidi"/>
          <w:color w:val="000000" w:themeColor="text1"/>
          <w:sz w:val="24"/>
          <w:szCs w:val="24"/>
        </w:rPr>
        <w:t>Khusus</w:t>
      </w:r>
      <w:proofErr w:type="spellEnd"/>
      <w:r w:rsidR="00C94197"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untuk</w:t>
      </w:r>
      <w:proofErr w:type="spellEnd"/>
      <w:r w:rsidR="00C94197"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pembayaran</w:t>
      </w:r>
      <w:proofErr w:type="spellEnd"/>
      <w:r w:rsidRPr="00B538E6">
        <w:rPr>
          <w:rFonts w:asciiTheme="minorBidi" w:hAnsiTheme="minorBidi" w:cstheme="minorBidi"/>
          <w:color w:val="000000" w:themeColor="text1"/>
          <w:sz w:val="24"/>
          <w:szCs w:val="24"/>
        </w:rPr>
        <w:t xml:space="preserve"> yang </w:t>
      </w:r>
      <w:proofErr w:type="spellStart"/>
      <w:r w:rsidRPr="00B538E6">
        <w:rPr>
          <w:rFonts w:asciiTheme="minorBidi" w:hAnsiTheme="minorBidi" w:cstheme="minorBidi"/>
          <w:color w:val="000000" w:themeColor="text1"/>
          <w:sz w:val="24"/>
          <w:szCs w:val="24"/>
        </w:rPr>
        <w:t>menggunakan</w:t>
      </w:r>
      <w:proofErr w:type="spellEnd"/>
      <w:r w:rsidRPr="00B538E6">
        <w:rPr>
          <w:rFonts w:asciiTheme="minorBidi" w:hAnsiTheme="minorBidi" w:cstheme="minorBidi"/>
          <w:color w:val="000000" w:themeColor="text1"/>
          <w:sz w:val="24"/>
          <w:szCs w:val="24"/>
        </w:rPr>
        <w:t xml:space="preserve"> invoice, </w:t>
      </w:r>
      <w:proofErr w:type="spellStart"/>
      <w:r w:rsidRPr="00B538E6">
        <w:rPr>
          <w:rFonts w:asciiTheme="minorBidi" w:hAnsiTheme="minorBidi" w:cstheme="minorBidi"/>
          <w:color w:val="000000" w:themeColor="text1"/>
          <w:sz w:val="24"/>
          <w:szCs w:val="24"/>
        </w:rPr>
        <w:t>pembayaran</w:t>
      </w:r>
      <w:proofErr w:type="spellEnd"/>
      <w:r w:rsidR="00C94197"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dilakukan</w:t>
      </w:r>
      <w:proofErr w:type="spellEnd"/>
      <w:r w:rsidRPr="00B538E6">
        <w:rPr>
          <w:rFonts w:asciiTheme="minorBidi" w:hAnsiTheme="minorBidi" w:cstheme="minorBidi"/>
          <w:color w:val="000000" w:themeColor="text1"/>
          <w:sz w:val="24"/>
          <w:szCs w:val="24"/>
        </w:rPr>
        <w:t xml:space="preserve"> paling </w:t>
      </w:r>
      <w:proofErr w:type="spellStart"/>
      <w:r w:rsidRPr="00B538E6">
        <w:rPr>
          <w:rFonts w:asciiTheme="minorBidi" w:hAnsiTheme="minorBidi" w:cstheme="minorBidi"/>
          <w:color w:val="000000" w:themeColor="text1"/>
          <w:sz w:val="24"/>
          <w:szCs w:val="24"/>
        </w:rPr>
        <w:t>lambat</w:t>
      </w:r>
      <w:proofErr w:type="spellEnd"/>
      <w:r w:rsidRPr="00B538E6">
        <w:rPr>
          <w:rFonts w:asciiTheme="minorBidi" w:hAnsiTheme="minorBidi" w:cstheme="minorBidi"/>
          <w:color w:val="000000" w:themeColor="text1"/>
          <w:sz w:val="24"/>
          <w:szCs w:val="24"/>
        </w:rPr>
        <w:t xml:space="preserve"> 45 (</w:t>
      </w:r>
      <w:proofErr w:type="spellStart"/>
      <w:r w:rsidRPr="00B538E6">
        <w:rPr>
          <w:rFonts w:asciiTheme="minorBidi" w:hAnsiTheme="minorBidi" w:cstheme="minorBidi"/>
          <w:color w:val="000000" w:themeColor="text1"/>
          <w:sz w:val="24"/>
          <w:szCs w:val="24"/>
        </w:rPr>
        <w:t>empatpuluhlima</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hari</w:t>
      </w:r>
      <w:proofErr w:type="spellEnd"/>
      <w:r w:rsidR="00C94197" w:rsidRPr="00B538E6">
        <w:rPr>
          <w:rFonts w:asciiTheme="minorBidi" w:hAnsiTheme="minorBidi" w:cstheme="minorBidi"/>
          <w:color w:val="000000" w:themeColor="text1"/>
          <w:sz w:val="24"/>
          <w:szCs w:val="24"/>
          <w:lang w:val="id-ID"/>
        </w:rPr>
        <w:t xml:space="preserve"> </w:t>
      </w:r>
      <w:proofErr w:type="spellStart"/>
      <w:r w:rsidRPr="00B538E6">
        <w:rPr>
          <w:rFonts w:asciiTheme="minorBidi" w:hAnsiTheme="minorBidi" w:cstheme="minorBidi"/>
          <w:color w:val="000000" w:themeColor="text1"/>
          <w:sz w:val="24"/>
          <w:szCs w:val="24"/>
        </w:rPr>
        <w:t>setelah</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masa</w:t>
      </w:r>
      <w:proofErr w:type="spellEnd"/>
      <w:r w:rsidRPr="00B538E6">
        <w:rPr>
          <w:rFonts w:asciiTheme="minorBidi" w:hAnsiTheme="minorBidi" w:cstheme="minorBidi"/>
          <w:color w:val="000000" w:themeColor="text1"/>
          <w:sz w:val="24"/>
          <w:szCs w:val="24"/>
        </w:rPr>
        <w:t xml:space="preserve"> </w:t>
      </w:r>
      <w:proofErr w:type="spellStart"/>
      <w:r w:rsidRPr="00B538E6">
        <w:rPr>
          <w:rFonts w:asciiTheme="minorBidi" w:hAnsiTheme="minorBidi" w:cstheme="minorBidi"/>
          <w:color w:val="000000" w:themeColor="text1"/>
          <w:sz w:val="24"/>
          <w:szCs w:val="24"/>
        </w:rPr>
        <w:t>pajak</w:t>
      </w:r>
      <w:proofErr w:type="spellEnd"/>
      <w:r w:rsidRPr="00B538E6">
        <w:rPr>
          <w:rFonts w:asciiTheme="minorBidi" w:hAnsiTheme="minorBidi" w:cstheme="minorBidi"/>
          <w:color w:val="000000" w:themeColor="text1"/>
          <w:sz w:val="24"/>
          <w:szCs w:val="24"/>
        </w:rPr>
        <w:t>.</w:t>
      </w:r>
    </w:p>
    <w:p w:rsidR="00897554" w:rsidRPr="00B538E6" w:rsidRDefault="00897554" w:rsidP="0098506F">
      <w:pPr>
        <w:jc w:val="both"/>
        <w:rPr>
          <w:rFonts w:asciiTheme="minorBidi" w:hAnsiTheme="minorBidi" w:cstheme="minorBidi"/>
          <w:color w:val="000000" w:themeColor="text1"/>
          <w:sz w:val="24"/>
          <w:szCs w:val="24"/>
          <w:lang w:val="id-ID"/>
        </w:rPr>
      </w:pPr>
    </w:p>
    <w:p w:rsidR="00A62946" w:rsidRDefault="00A62946" w:rsidP="0098506F">
      <w:pPr>
        <w:jc w:val="center"/>
        <w:rPr>
          <w:rFonts w:asciiTheme="minorBidi" w:hAnsiTheme="minorBidi" w:cstheme="minorBidi"/>
          <w:b/>
          <w:color w:val="000000" w:themeColor="text1"/>
          <w:sz w:val="24"/>
          <w:szCs w:val="24"/>
          <w:lang w:val="id-ID"/>
        </w:rPr>
      </w:pPr>
    </w:p>
    <w:p w:rsidR="00074698" w:rsidRPr="00A62946" w:rsidRDefault="00074698"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lastRenderedPageBreak/>
        <w:t>BAB X</w:t>
      </w:r>
    </w:p>
    <w:p w:rsidR="007F6802" w:rsidRPr="00A62946" w:rsidRDefault="007F6802" w:rsidP="0098506F">
      <w:pPr>
        <w:jc w:val="center"/>
        <w:rPr>
          <w:rFonts w:asciiTheme="minorBidi" w:hAnsiTheme="minorBidi" w:cstheme="minorBidi"/>
          <w:b/>
          <w:color w:val="000000" w:themeColor="text1"/>
          <w:sz w:val="24"/>
          <w:szCs w:val="24"/>
          <w:lang w:val="id-ID"/>
        </w:rPr>
      </w:pPr>
    </w:p>
    <w:p w:rsidR="00074698" w:rsidRPr="00A62946" w:rsidRDefault="00074698"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PEMBUKUAN DAN PEMERIKSAAN</w:t>
      </w:r>
    </w:p>
    <w:p w:rsidR="00074698" w:rsidRPr="00A62946" w:rsidRDefault="00074698" w:rsidP="0098506F">
      <w:pPr>
        <w:jc w:val="center"/>
        <w:rPr>
          <w:rFonts w:asciiTheme="minorBidi" w:hAnsiTheme="minorBidi" w:cstheme="minorBidi"/>
          <w:b/>
          <w:color w:val="000000" w:themeColor="text1"/>
          <w:sz w:val="24"/>
          <w:szCs w:val="24"/>
          <w:lang w:val="id-ID"/>
        </w:rPr>
      </w:pPr>
    </w:p>
    <w:p w:rsidR="00074698"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15</w:t>
      </w:r>
    </w:p>
    <w:p w:rsidR="00C94197" w:rsidRPr="00B538E6" w:rsidRDefault="00C94197" w:rsidP="0098506F">
      <w:pPr>
        <w:jc w:val="center"/>
        <w:rPr>
          <w:rFonts w:asciiTheme="minorBidi" w:hAnsiTheme="minorBidi" w:cstheme="minorBidi"/>
          <w:color w:val="000000" w:themeColor="text1"/>
          <w:sz w:val="24"/>
          <w:szCs w:val="24"/>
          <w:lang w:val="id-ID"/>
        </w:rPr>
      </w:pPr>
    </w:p>
    <w:p w:rsidR="00A94000" w:rsidRPr="00B538E6" w:rsidRDefault="00A94000" w:rsidP="0098506F">
      <w:pPr>
        <w:pStyle w:val="ListParagraph"/>
        <w:numPr>
          <w:ilvl w:val="0"/>
          <w:numId w:val="18"/>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Setiap Wajib Pajak yang melakukan usaha dengan omzet paling sedikit Rp 20.000.000 (dua puluh juta rupiah) per bulan wajib menyelenggarakan pembukuan.</w:t>
      </w:r>
    </w:p>
    <w:p w:rsidR="007F6802" w:rsidRPr="00B538E6" w:rsidRDefault="007F6802" w:rsidP="0098506F">
      <w:pPr>
        <w:pStyle w:val="ListParagraph"/>
        <w:ind w:left="567"/>
        <w:jc w:val="both"/>
        <w:rPr>
          <w:rFonts w:asciiTheme="minorBidi" w:hAnsiTheme="minorBidi" w:cstheme="minorBidi"/>
          <w:color w:val="000000" w:themeColor="text1"/>
          <w:sz w:val="24"/>
          <w:szCs w:val="24"/>
          <w:lang w:val="id-ID"/>
        </w:rPr>
      </w:pPr>
    </w:p>
    <w:p w:rsidR="00A94000" w:rsidRPr="00B538E6" w:rsidRDefault="00A94000" w:rsidP="0098506F">
      <w:pPr>
        <w:pStyle w:val="ListParagraph"/>
        <w:numPr>
          <w:ilvl w:val="0"/>
          <w:numId w:val="18"/>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Tata cara pembukuan sebagaimana dimaksud pada ayat (1) diatur lebih lanjut sebagai berikut :</w:t>
      </w:r>
    </w:p>
    <w:p w:rsidR="00A94000" w:rsidRPr="00B538E6" w:rsidRDefault="00A94000" w:rsidP="0098506F">
      <w:pPr>
        <w:pStyle w:val="ListParagraph"/>
        <w:numPr>
          <w:ilvl w:val="1"/>
          <w:numId w:val="19"/>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pembukuan sekurang-kurangnya memuat pemasukan, pengeluaran dan saldo;</w:t>
      </w:r>
    </w:p>
    <w:p w:rsidR="00A94000" w:rsidRPr="00B538E6" w:rsidRDefault="00A94000" w:rsidP="0098506F">
      <w:pPr>
        <w:pStyle w:val="ListParagraph"/>
        <w:numPr>
          <w:ilvl w:val="1"/>
          <w:numId w:val="19"/>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pembukuan diselenggarakan secara kronologis berdasarkan urutan waktu;</w:t>
      </w:r>
    </w:p>
    <w:p w:rsidR="00A94000" w:rsidRPr="00B538E6" w:rsidRDefault="00A94000" w:rsidP="0098506F">
      <w:pPr>
        <w:pStyle w:val="ListParagraph"/>
        <w:numPr>
          <w:ilvl w:val="1"/>
          <w:numId w:val="19"/>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apabila wajib pajak mempunyai lebih dari 1 (satu) usaha restoran maka pembukuan dilakukan secara terpisah;</w:t>
      </w:r>
    </w:p>
    <w:p w:rsidR="00A94000" w:rsidRPr="00B538E6" w:rsidRDefault="00A94000" w:rsidP="0098506F">
      <w:pPr>
        <w:pStyle w:val="ListParagraph"/>
        <w:numPr>
          <w:ilvl w:val="1"/>
          <w:numId w:val="19"/>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pembukuan didukung dengan dokumen lain yang menjadi dasar perhitungan pajak berupa nota/bill atau dokumen lainnya sehingga dapat diketahui omzetnya;</w:t>
      </w:r>
    </w:p>
    <w:p w:rsidR="00A94000" w:rsidRPr="00B538E6" w:rsidRDefault="00A94000" w:rsidP="0098506F">
      <w:pPr>
        <w:pStyle w:val="ListParagraph"/>
        <w:numPr>
          <w:ilvl w:val="1"/>
          <w:numId w:val="19"/>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neraca; dan</w:t>
      </w:r>
    </w:p>
    <w:p w:rsidR="00A94000" w:rsidRPr="00B538E6" w:rsidRDefault="00A94000" w:rsidP="0098506F">
      <w:pPr>
        <w:pStyle w:val="ListParagraph"/>
        <w:numPr>
          <w:ilvl w:val="1"/>
          <w:numId w:val="19"/>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laporan rugi laba perusahaan.</w:t>
      </w:r>
    </w:p>
    <w:p w:rsidR="007F6802" w:rsidRPr="00B538E6" w:rsidRDefault="007F6802" w:rsidP="0098506F">
      <w:pPr>
        <w:pStyle w:val="ListParagraph"/>
        <w:ind w:left="993"/>
        <w:jc w:val="both"/>
        <w:rPr>
          <w:rFonts w:asciiTheme="minorBidi" w:hAnsiTheme="minorBidi" w:cstheme="minorBidi"/>
          <w:color w:val="000000" w:themeColor="text1"/>
          <w:sz w:val="24"/>
          <w:szCs w:val="24"/>
          <w:lang w:val="id-ID"/>
        </w:rPr>
      </w:pPr>
    </w:p>
    <w:p w:rsidR="00A94000" w:rsidRPr="00B538E6" w:rsidRDefault="00A94000" w:rsidP="0098506F">
      <w:pPr>
        <w:pStyle w:val="ListParagraph"/>
        <w:numPr>
          <w:ilvl w:val="0"/>
          <w:numId w:val="18"/>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Setiap Wajib pajak yang melakukan usaha dengan omzet dibawah </w:t>
      </w:r>
      <w:r w:rsidR="007F6802"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lang w:val="id-ID"/>
        </w:rPr>
        <w:t>Rp 20.000.000 (dua puluh juta rupiah) per bulan harus melakukan rekapitulasi nilai omzetnya yang berupa pendapatan yang diterima secara teratur yang dapat menjadi dasar untuk menghitung besarnya pajak terutang.</w:t>
      </w:r>
    </w:p>
    <w:p w:rsidR="007F6802" w:rsidRPr="00B538E6" w:rsidRDefault="007F6802" w:rsidP="0098506F">
      <w:pPr>
        <w:pStyle w:val="ListParagraph"/>
        <w:ind w:left="567"/>
        <w:jc w:val="both"/>
        <w:rPr>
          <w:rFonts w:asciiTheme="minorBidi" w:hAnsiTheme="minorBidi" w:cstheme="minorBidi"/>
          <w:color w:val="000000" w:themeColor="text1"/>
          <w:sz w:val="24"/>
          <w:szCs w:val="24"/>
          <w:lang w:val="id-ID"/>
        </w:rPr>
      </w:pPr>
    </w:p>
    <w:p w:rsidR="00A94000" w:rsidRPr="00B538E6" w:rsidRDefault="00A94000" w:rsidP="0098506F">
      <w:pPr>
        <w:pStyle w:val="ListParagraph"/>
        <w:numPr>
          <w:ilvl w:val="0"/>
          <w:numId w:val="18"/>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Tata cara wajib pajak melakukan rekapitulasi nilai omzet atas setiap transaksi penerimaan pembayaran, adalah sebagai berikut :</w:t>
      </w:r>
    </w:p>
    <w:p w:rsidR="00A94000" w:rsidRPr="00B538E6" w:rsidRDefault="00A94000" w:rsidP="0098506F">
      <w:pPr>
        <w:pStyle w:val="ListParagraph"/>
        <w:numPr>
          <w:ilvl w:val="1"/>
          <w:numId w:val="2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menyelenggarakan rekapitulasi tentang pendapatan brutto usahanya secara lengkap dan benar;</w:t>
      </w:r>
    </w:p>
    <w:p w:rsidR="00A94000" w:rsidRPr="00B538E6" w:rsidRDefault="00A94000" w:rsidP="0098506F">
      <w:pPr>
        <w:pStyle w:val="ListParagraph"/>
        <w:numPr>
          <w:ilvl w:val="1"/>
          <w:numId w:val="2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rekapitulasi diselenggarakan secara kronologis berdasarkan urutan waktu;</w:t>
      </w:r>
    </w:p>
    <w:p w:rsidR="00A94000" w:rsidRPr="00B538E6" w:rsidRDefault="00A94000" w:rsidP="0098506F">
      <w:pPr>
        <w:pStyle w:val="ListParagraph"/>
        <w:numPr>
          <w:ilvl w:val="1"/>
          <w:numId w:val="2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apabila wajib pajak mempunyai lebih dari 1 (satu) usaha restoran, maka rekapitulasi dilakukan secara terpisah; dan</w:t>
      </w:r>
    </w:p>
    <w:p w:rsidR="00A94000" w:rsidRPr="00B538E6" w:rsidRDefault="00A94000" w:rsidP="0098506F">
      <w:pPr>
        <w:pStyle w:val="ListParagraph"/>
        <w:numPr>
          <w:ilvl w:val="1"/>
          <w:numId w:val="2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rekapitulasi didukung dengan dokumen lain yang menjadi dasar perhitungan pajak berupa nota/bill atau dokumen lainnya.</w:t>
      </w:r>
    </w:p>
    <w:p w:rsidR="00A94000" w:rsidRPr="00B538E6" w:rsidRDefault="00A94000" w:rsidP="0098506F">
      <w:pPr>
        <w:pStyle w:val="ListParagraph"/>
        <w:numPr>
          <w:ilvl w:val="1"/>
          <w:numId w:val="2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Rekapitulasi sebagaimana dimaksud pada ayat (3) diselenggarakan dengan sebaik-baiknya dan harus mencerminkan keadaan atau kegiatan usaha sebenarnya.</w:t>
      </w:r>
    </w:p>
    <w:p w:rsidR="009D4CBD" w:rsidRPr="00B538E6" w:rsidRDefault="009D4CBD" w:rsidP="0098506F">
      <w:pPr>
        <w:pStyle w:val="ListParagraph"/>
        <w:ind w:left="993"/>
        <w:jc w:val="both"/>
        <w:rPr>
          <w:rFonts w:asciiTheme="minorBidi" w:hAnsiTheme="minorBidi" w:cstheme="minorBidi"/>
          <w:color w:val="000000" w:themeColor="text1"/>
          <w:sz w:val="24"/>
          <w:szCs w:val="24"/>
          <w:lang w:val="id-ID"/>
        </w:rPr>
      </w:pPr>
    </w:p>
    <w:p w:rsidR="00103411" w:rsidRPr="00B538E6" w:rsidRDefault="00A94000" w:rsidP="0098506F">
      <w:pPr>
        <w:pStyle w:val="ListParagraph"/>
        <w:numPr>
          <w:ilvl w:val="0"/>
          <w:numId w:val="18"/>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Pembukuan harus dilakukan secara tertib, teratur dan benar sesuai dengan norma pembukuan yang berlaku.</w:t>
      </w:r>
    </w:p>
    <w:p w:rsidR="009D4CBD" w:rsidRPr="00B538E6" w:rsidRDefault="009D4CBD" w:rsidP="0098506F">
      <w:pPr>
        <w:pStyle w:val="ListParagraph"/>
        <w:ind w:left="567"/>
        <w:jc w:val="both"/>
        <w:rPr>
          <w:rFonts w:asciiTheme="minorBidi" w:hAnsiTheme="minorBidi" w:cstheme="minorBidi"/>
          <w:color w:val="000000" w:themeColor="text1"/>
          <w:sz w:val="24"/>
          <w:szCs w:val="24"/>
          <w:lang w:val="id-ID"/>
        </w:rPr>
      </w:pPr>
    </w:p>
    <w:p w:rsidR="00103411" w:rsidRPr="00B538E6" w:rsidRDefault="00A94000" w:rsidP="0098506F">
      <w:pPr>
        <w:pStyle w:val="ListParagraph"/>
        <w:numPr>
          <w:ilvl w:val="0"/>
          <w:numId w:val="18"/>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Pembukuan s</w:t>
      </w:r>
      <w:r w:rsidR="00103411" w:rsidRPr="00B538E6">
        <w:rPr>
          <w:rFonts w:asciiTheme="minorBidi" w:hAnsiTheme="minorBidi" w:cstheme="minorBidi"/>
          <w:color w:val="000000" w:themeColor="text1"/>
          <w:sz w:val="24"/>
          <w:szCs w:val="24"/>
          <w:lang w:val="id-ID"/>
        </w:rPr>
        <w:t>ebagaimana dimaksud pada ayat (2</w:t>
      </w:r>
      <w:r w:rsidRPr="00B538E6">
        <w:rPr>
          <w:rFonts w:asciiTheme="minorBidi" w:hAnsiTheme="minorBidi" w:cstheme="minorBidi"/>
          <w:color w:val="000000" w:themeColor="text1"/>
          <w:sz w:val="24"/>
          <w:szCs w:val="24"/>
          <w:lang w:val="id-ID"/>
        </w:rPr>
        <w:t>) dapat dijadikan dasar untuk menghitung besarnya pajak terutang.</w:t>
      </w:r>
    </w:p>
    <w:p w:rsidR="009D4CBD" w:rsidRPr="00B538E6" w:rsidRDefault="009D4CBD" w:rsidP="0098506F">
      <w:pPr>
        <w:pStyle w:val="ListParagraph"/>
        <w:ind w:left="567"/>
        <w:jc w:val="both"/>
        <w:rPr>
          <w:rFonts w:asciiTheme="minorBidi" w:hAnsiTheme="minorBidi" w:cstheme="minorBidi"/>
          <w:color w:val="000000" w:themeColor="text1"/>
          <w:sz w:val="24"/>
          <w:szCs w:val="24"/>
          <w:lang w:val="id-ID"/>
        </w:rPr>
      </w:pPr>
    </w:p>
    <w:p w:rsidR="00A94000" w:rsidRPr="00B538E6" w:rsidRDefault="00A94000" w:rsidP="0098506F">
      <w:pPr>
        <w:pStyle w:val="ListParagraph"/>
        <w:numPr>
          <w:ilvl w:val="0"/>
          <w:numId w:val="18"/>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Pembukuan atau pencatatan serta rekapitulasi serta dokumen lain yang berhubungan dengan kegiatan usaha atau pekerjaan dari wajib pajak harus disimpan selama 5 (lima) tahun.</w:t>
      </w:r>
    </w:p>
    <w:p w:rsidR="00074698"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lastRenderedPageBreak/>
        <w:t>Pasal 16</w:t>
      </w:r>
    </w:p>
    <w:p w:rsidR="00C94197" w:rsidRPr="00A62946" w:rsidRDefault="00C94197" w:rsidP="0098506F">
      <w:pPr>
        <w:jc w:val="center"/>
        <w:rPr>
          <w:rFonts w:asciiTheme="minorBidi" w:hAnsiTheme="minorBidi" w:cstheme="minorBidi"/>
          <w:b/>
          <w:color w:val="000000" w:themeColor="text1"/>
          <w:sz w:val="24"/>
          <w:szCs w:val="24"/>
          <w:lang w:val="id-ID"/>
        </w:rPr>
      </w:pPr>
    </w:p>
    <w:p w:rsidR="007B4217" w:rsidRPr="00B538E6" w:rsidRDefault="007B4217" w:rsidP="0098506F">
      <w:pPr>
        <w:pStyle w:val="ListParagraph"/>
        <w:numPr>
          <w:ilvl w:val="0"/>
          <w:numId w:val="2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Dalam rangka pemeriksaan Pajak Restoran, </w:t>
      </w:r>
      <w:r w:rsidR="007A131F" w:rsidRPr="00B538E6">
        <w:rPr>
          <w:rFonts w:asciiTheme="minorBidi" w:hAnsiTheme="minorBidi" w:cstheme="minorBidi"/>
          <w:color w:val="000000" w:themeColor="text1"/>
          <w:sz w:val="24"/>
          <w:szCs w:val="24"/>
          <w:lang w:val="id-ID"/>
        </w:rPr>
        <w:t>Bupati</w:t>
      </w:r>
      <w:r w:rsidRPr="00B538E6">
        <w:rPr>
          <w:rFonts w:asciiTheme="minorBidi" w:hAnsiTheme="minorBidi" w:cstheme="minorBidi"/>
          <w:color w:val="000000" w:themeColor="text1"/>
          <w:sz w:val="24"/>
          <w:szCs w:val="24"/>
          <w:lang w:val="id-ID"/>
        </w:rPr>
        <w:t xml:space="preserve"> berwenang melakukan pemeriksaan untuk menguji kepatuhan pemenuhan kewajiban perpajakan daerah dan tujuan lain dalam rangka melaksanakan peraturan daerah tentang Pajak Daerah.</w:t>
      </w:r>
    </w:p>
    <w:p w:rsidR="009D4CBD" w:rsidRPr="00B538E6" w:rsidRDefault="009D4CBD" w:rsidP="0098506F">
      <w:pPr>
        <w:pStyle w:val="ListParagraph"/>
        <w:ind w:left="567"/>
        <w:jc w:val="both"/>
        <w:rPr>
          <w:rFonts w:asciiTheme="minorBidi" w:hAnsiTheme="minorBidi" w:cstheme="minorBidi"/>
          <w:color w:val="000000" w:themeColor="text1"/>
          <w:sz w:val="24"/>
          <w:szCs w:val="24"/>
          <w:lang w:val="id-ID"/>
        </w:rPr>
      </w:pPr>
    </w:p>
    <w:p w:rsidR="007A131F" w:rsidRPr="00B538E6" w:rsidRDefault="007B4217" w:rsidP="0098506F">
      <w:pPr>
        <w:pStyle w:val="ListParagraph"/>
        <w:numPr>
          <w:ilvl w:val="0"/>
          <w:numId w:val="2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Untuk keperluan pemeriksaan, petugas pemeriksa harus dilengkapi dengan tanda pengenal pemeriksa dan surat perintah pemeriksaan serta memperlihatkan kepada wajib pajak yang diperiksa.</w:t>
      </w:r>
    </w:p>
    <w:p w:rsidR="009D4CBD" w:rsidRPr="00B538E6" w:rsidRDefault="009D4CBD" w:rsidP="0098506F">
      <w:pPr>
        <w:pStyle w:val="ListParagraph"/>
        <w:ind w:left="567"/>
        <w:jc w:val="both"/>
        <w:rPr>
          <w:rFonts w:asciiTheme="minorBidi" w:hAnsiTheme="minorBidi" w:cstheme="minorBidi"/>
          <w:color w:val="000000" w:themeColor="text1"/>
          <w:sz w:val="24"/>
          <w:szCs w:val="24"/>
          <w:lang w:val="id-ID"/>
        </w:rPr>
      </w:pPr>
    </w:p>
    <w:p w:rsidR="007A131F" w:rsidRPr="00B538E6" w:rsidRDefault="007A131F" w:rsidP="0098506F">
      <w:pPr>
        <w:pStyle w:val="ListParagraph"/>
        <w:numPr>
          <w:ilvl w:val="0"/>
          <w:numId w:val="2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Wajib Pajak yang diperiksa wajib :</w:t>
      </w:r>
    </w:p>
    <w:p w:rsidR="007A131F" w:rsidRPr="00B538E6" w:rsidRDefault="007A131F" w:rsidP="0098506F">
      <w:pPr>
        <w:numPr>
          <w:ilvl w:val="2"/>
          <w:numId w:val="22"/>
        </w:numPr>
        <w:tabs>
          <w:tab w:val="left" w:pos="709"/>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memperlihatkan dan/atau meminjamkan buku atau catatan, dokumen yang menjadi dasarnya  dan dokumen lain yang berhubungan dengan Objek Pajak yang terutang;</w:t>
      </w:r>
    </w:p>
    <w:p w:rsidR="007A131F" w:rsidRPr="00B538E6" w:rsidRDefault="007A131F" w:rsidP="0098506F">
      <w:pPr>
        <w:numPr>
          <w:ilvl w:val="2"/>
          <w:numId w:val="22"/>
        </w:numPr>
        <w:tabs>
          <w:tab w:val="left" w:pos="709"/>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memberikan kesempatan untuk memasuki tempat atau ruangan yang dianggap perlu dan memberikan bantuan guna kelancaran pemeriksanaan; dan/atau</w:t>
      </w:r>
    </w:p>
    <w:p w:rsidR="007A131F" w:rsidRPr="00B538E6" w:rsidRDefault="007A131F" w:rsidP="0098506F">
      <w:pPr>
        <w:numPr>
          <w:ilvl w:val="2"/>
          <w:numId w:val="22"/>
        </w:numPr>
        <w:tabs>
          <w:tab w:val="left" w:pos="709"/>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memberikan keterangan yang diperlukan.</w:t>
      </w:r>
    </w:p>
    <w:p w:rsidR="009D4CBD" w:rsidRPr="00B538E6" w:rsidRDefault="009D4CBD" w:rsidP="0098506F">
      <w:pPr>
        <w:tabs>
          <w:tab w:val="left" w:pos="709"/>
        </w:tabs>
        <w:ind w:left="993"/>
        <w:jc w:val="both"/>
        <w:rPr>
          <w:rFonts w:asciiTheme="minorBidi" w:hAnsiTheme="minorBidi" w:cstheme="minorBidi"/>
          <w:color w:val="000000" w:themeColor="text1"/>
          <w:sz w:val="24"/>
          <w:szCs w:val="24"/>
          <w:lang w:val="id-ID"/>
        </w:rPr>
      </w:pPr>
    </w:p>
    <w:p w:rsidR="007B4217" w:rsidRPr="00B538E6" w:rsidRDefault="007B4217" w:rsidP="0098506F">
      <w:pPr>
        <w:pStyle w:val="ListParagraph"/>
        <w:numPr>
          <w:ilvl w:val="0"/>
          <w:numId w:val="2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Apabila Wajib Pajak yang diperiksa tidak memenuhi kewajiban yang menyebabkan petugas pemeriksa menemui kesulitan dalam menghitung nilai pendapatan bru</w:t>
      </w:r>
      <w:r w:rsidR="00C94197" w:rsidRPr="00B538E6">
        <w:rPr>
          <w:rFonts w:asciiTheme="minorBidi" w:hAnsiTheme="minorBidi" w:cstheme="minorBidi"/>
          <w:color w:val="000000" w:themeColor="text1"/>
          <w:sz w:val="24"/>
          <w:szCs w:val="24"/>
          <w:lang w:val="id-ID"/>
        </w:rPr>
        <w:t>t</w:t>
      </w:r>
      <w:r w:rsidRPr="00B538E6">
        <w:rPr>
          <w:rFonts w:asciiTheme="minorBidi" w:hAnsiTheme="minorBidi" w:cstheme="minorBidi"/>
          <w:color w:val="000000" w:themeColor="text1"/>
          <w:sz w:val="24"/>
          <w:szCs w:val="24"/>
          <w:lang w:val="id-ID"/>
        </w:rPr>
        <w:t>to, maka untuk pengenaan besarnya pajak terutang dapat dilakukan dengan metode penghitungan laporan omzet atau penerimaan tertinggi dalam 1 (satu) tahun terakhir.</w:t>
      </w:r>
    </w:p>
    <w:p w:rsidR="009D4CBD" w:rsidRPr="00B538E6" w:rsidRDefault="009D4CBD" w:rsidP="0098506F">
      <w:pPr>
        <w:pStyle w:val="ListParagraph"/>
        <w:ind w:left="567"/>
        <w:jc w:val="both"/>
        <w:rPr>
          <w:rFonts w:asciiTheme="minorBidi" w:hAnsiTheme="minorBidi" w:cstheme="minorBidi"/>
          <w:color w:val="000000" w:themeColor="text1"/>
          <w:sz w:val="24"/>
          <w:szCs w:val="24"/>
          <w:lang w:val="id-ID"/>
        </w:rPr>
      </w:pPr>
    </w:p>
    <w:p w:rsidR="007B4217" w:rsidRPr="00B538E6" w:rsidRDefault="007B4217" w:rsidP="0098506F">
      <w:pPr>
        <w:pStyle w:val="ListParagraph"/>
        <w:numPr>
          <w:ilvl w:val="0"/>
          <w:numId w:val="2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Dalam hal pemeriksaan pembukuan atau audit, Bupati berdasarkan permohonan Kepala Dinas dapat menunjuk Inspektorat Kabupaten Mimika untuk mendampingi petugas pemeriksa pajak.</w:t>
      </w:r>
    </w:p>
    <w:p w:rsidR="009D4CBD" w:rsidRPr="00B538E6" w:rsidRDefault="009D4CBD" w:rsidP="0098506F">
      <w:pPr>
        <w:pStyle w:val="ListParagraph"/>
        <w:ind w:left="567"/>
        <w:jc w:val="both"/>
        <w:rPr>
          <w:rFonts w:asciiTheme="minorBidi" w:hAnsiTheme="minorBidi" w:cstheme="minorBidi"/>
          <w:color w:val="000000" w:themeColor="text1"/>
          <w:sz w:val="24"/>
          <w:szCs w:val="24"/>
          <w:lang w:val="id-ID"/>
        </w:rPr>
      </w:pPr>
    </w:p>
    <w:p w:rsidR="007B4217" w:rsidRPr="00B538E6" w:rsidRDefault="007B4217" w:rsidP="0098506F">
      <w:pPr>
        <w:pStyle w:val="ListParagraph"/>
        <w:numPr>
          <w:ilvl w:val="0"/>
          <w:numId w:val="2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Untuk kepentingan pengamanan petugas pemeriksa pajak, Kepala Dinas dapat meminta bantuan pengamanan dari aparat penegak hukum atau instansi yang terkait.</w:t>
      </w:r>
    </w:p>
    <w:p w:rsidR="009D4CBD" w:rsidRPr="00B538E6" w:rsidRDefault="009D4CBD" w:rsidP="0098506F">
      <w:pPr>
        <w:pStyle w:val="ListParagraph"/>
        <w:ind w:left="567"/>
        <w:jc w:val="both"/>
        <w:rPr>
          <w:rFonts w:asciiTheme="minorBidi" w:hAnsiTheme="minorBidi" w:cstheme="minorBidi"/>
          <w:color w:val="000000" w:themeColor="text1"/>
          <w:sz w:val="24"/>
          <w:szCs w:val="24"/>
          <w:lang w:val="id-ID"/>
        </w:rPr>
      </w:pPr>
    </w:p>
    <w:p w:rsidR="00897554" w:rsidRPr="00B538E6" w:rsidRDefault="007B4217" w:rsidP="0098506F">
      <w:pPr>
        <w:pStyle w:val="ListParagraph"/>
        <w:numPr>
          <w:ilvl w:val="0"/>
          <w:numId w:val="2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Apabila dalam pengungkapan pembukuan, pencatatan atau dokumen serta keterangan yang diminta oleh petugas pemeriksa pajak dan wajib pajak terikat oleh suatu kewajiban untuk merahasiakan, maka kewajiban untuk merahasiakan itu ditiadakan untuk keperluan pemeriksaan.</w:t>
      </w:r>
    </w:p>
    <w:p w:rsidR="00C94197" w:rsidRPr="00B538E6" w:rsidRDefault="00C94197" w:rsidP="0098506F">
      <w:pPr>
        <w:pStyle w:val="ListParagraph"/>
        <w:ind w:left="426"/>
        <w:jc w:val="both"/>
        <w:rPr>
          <w:rFonts w:asciiTheme="minorBidi" w:hAnsiTheme="minorBidi" w:cstheme="minorBidi"/>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BAB XI</w:t>
      </w:r>
    </w:p>
    <w:p w:rsidR="009D4CBD" w:rsidRPr="00A62946" w:rsidRDefault="009D4CBD" w:rsidP="0098506F">
      <w:pPr>
        <w:jc w:val="center"/>
        <w:rPr>
          <w:rFonts w:asciiTheme="minorBidi" w:hAnsiTheme="minorBidi" w:cstheme="minorBidi"/>
          <w:b/>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PENYIDIKAN</w:t>
      </w:r>
    </w:p>
    <w:p w:rsidR="00993E6B" w:rsidRPr="00A62946" w:rsidRDefault="00993E6B" w:rsidP="0098506F">
      <w:pPr>
        <w:jc w:val="center"/>
        <w:rPr>
          <w:rFonts w:asciiTheme="minorBidi" w:hAnsiTheme="minorBidi" w:cstheme="minorBidi"/>
          <w:b/>
          <w:color w:val="000000" w:themeColor="text1"/>
          <w:sz w:val="24"/>
          <w:szCs w:val="24"/>
          <w:lang w:val="id-ID"/>
        </w:rPr>
      </w:pPr>
    </w:p>
    <w:p w:rsidR="00993E6B"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17</w:t>
      </w:r>
    </w:p>
    <w:p w:rsidR="00C94197" w:rsidRPr="00B538E6" w:rsidRDefault="00C94197" w:rsidP="0098506F">
      <w:pPr>
        <w:jc w:val="center"/>
        <w:rPr>
          <w:rFonts w:asciiTheme="minorBidi" w:hAnsiTheme="minorBidi" w:cstheme="minorBidi"/>
          <w:color w:val="000000" w:themeColor="text1"/>
          <w:sz w:val="24"/>
          <w:szCs w:val="24"/>
          <w:lang w:val="id-ID"/>
        </w:rPr>
      </w:pPr>
    </w:p>
    <w:p w:rsidR="00993E6B" w:rsidRPr="00B538E6" w:rsidRDefault="00993E6B" w:rsidP="0098506F">
      <w:pPr>
        <w:numPr>
          <w:ilvl w:val="0"/>
          <w:numId w:val="23"/>
        </w:numPr>
        <w:tabs>
          <w:tab w:val="num"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Pejabat Pegawai Negeri Sipil tertentu dilingkungan Pemerintahan Daerah diberi wewenang khusus sebagai penyidik untuk melakukan penyidikan tindak pidana dibidang Perpajakan Daerah, sebagaimana dimaksud dalam Undang-undang Hukum Acara Pidana. </w:t>
      </w:r>
    </w:p>
    <w:p w:rsidR="009D4CBD" w:rsidRPr="00B538E6" w:rsidRDefault="009D4CBD" w:rsidP="0098506F">
      <w:pPr>
        <w:ind w:left="567"/>
        <w:jc w:val="both"/>
        <w:rPr>
          <w:rFonts w:asciiTheme="minorBidi" w:hAnsiTheme="minorBidi" w:cstheme="minorBidi"/>
          <w:color w:val="000000" w:themeColor="text1"/>
          <w:sz w:val="24"/>
          <w:szCs w:val="24"/>
          <w:lang w:val="id-ID"/>
        </w:rPr>
      </w:pPr>
    </w:p>
    <w:p w:rsidR="00993E6B" w:rsidRPr="00B538E6" w:rsidRDefault="00993E6B" w:rsidP="0098506F">
      <w:pPr>
        <w:numPr>
          <w:ilvl w:val="0"/>
          <w:numId w:val="23"/>
        </w:numPr>
        <w:tabs>
          <w:tab w:val="num"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lastRenderedPageBreak/>
        <w:t>Penyidik sebagaimana dimaksud pada ayat (1) adalah Pejabat Pegawai Negeri Sipil tertentu dilingkungan Pemerintah Daerah yang diangkat oleh Pejabat yang berwenang sesuai dengan ketentuan peraturan perundang-undangan.</w:t>
      </w:r>
    </w:p>
    <w:p w:rsidR="00993E6B" w:rsidRPr="00B538E6" w:rsidRDefault="00993E6B" w:rsidP="0098506F">
      <w:pPr>
        <w:tabs>
          <w:tab w:val="left" w:pos="7515"/>
        </w:tabs>
        <w:ind w:left="567" w:hanging="567"/>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b/>
      </w:r>
    </w:p>
    <w:p w:rsidR="00993E6B" w:rsidRPr="00B538E6" w:rsidRDefault="00993E6B" w:rsidP="0098506F">
      <w:pPr>
        <w:numPr>
          <w:ilvl w:val="0"/>
          <w:numId w:val="23"/>
        </w:numPr>
        <w:tabs>
          <w:tab w:val="left" w:pos="567"/>
        </w:tabs>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Wewenang penyidik sebagaimana dimaksud pada ayat (1) adalah :</w:t>
      </w:r>
    </w:p>
    <w:p w:rsidR="00993E6B" w:rsidRPr="00B538E6" w:rsidRDefault="00993E6B" w:rsidP="0098506F">
      <w:pPr>
        <w:numPr>
          <w:ilvl w:val="1"/>
          <w:numId w:val="23"/>
        </w:numPr>
        <w:tabs>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menerima, mencari, mengumpulkan dan meneliti keterangan atau laporan berkenaan dengan tindak pidana di bidang perpajakan daerah agar keterangan atau laporan tersebut menjadi lebih lengkap dan jelas;</w:t>
      </w:r>
    </w:p>
    <w:p w:rsidR="00993E6B" w:rsidRPr="00B538E6" w:rsidRDefault="00993E6B" w:rsidP="0098506F">
      <w:pPr>
        <w:numPr>
          <w:ilvl w:val="1"/>
          <w:numId w:val="23"/>
        </w:numPr>
        <w:tabs>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meneliti, mencari dan mengumpulkan keterangan mengenai orang pribadi atau badan tentang kebenaran perbuatan yang dilakukan sehubungan dengan tindak pidana perpajakan Daerah;</w:t>
      </w:r>
    </w:p>
    <w:p w:rsidR="00993E6B" w:rsidRPr="00B538E6" w:rsidRDefault="00993E6B" w:rsidP="0098506F">
      <w:pPr>
        <w:numPr>
          <w:ilvl w:val="1"/>
          <w:numId w:val="23"/>
        </w:numPr>
        <w:tabs>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Meminta keterangan dan bahan bukti dari orang pribadi atau badan sehubungan dengan tindak pidana dibidang perpajakan daerah;</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Memeriksa buku, catatan dan dokumen lain, berkenaan dengan tindak pidana dibidang perpajakan daerah;</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Melakukan penggeledahan untuk mendapatkan bahan bukti pembukuan, pencatatan dan dokumen lain, serta melakukan penyitaan terhadap bahan bukti tersebut;</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Meminta bantuan tenaga ahli dalam rangka pelaksanaan tugas penyidikan tindak pidana di bidang perpajakan daerah;</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Menyuruh berhenti dan/atau melarang seseorang meninggalkan ruangan atau tempat pada saat pemeriksaan sedang berlangsung dan memeriksa identitas orang, benda dan/atau dokumen yang dibawa;</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Memotret seseorang yang berkaitan dengan tindak pidana perpajakan daerah;</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Memanggil orang untuk didengar keterangannya dan diperiksa sebagai tersangka atau saksi;</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Menghentikan penyidikan; dan/atau</w:t>
      </w:r>
    </w:p>
    <w:p w:rsidR="00993E6B" w:rsidRPr="00B538E6" w:rsidRDefault="00993E6B" w:rsidP="0098506F">
      <w:pPr>
        <w:numPr>
          <w:ilvl w:val="1"/>
          <w:numId w:val="23"/>
        </w:numPr>
        <w:tabs>
          <w:tab w:val="clear" w:pos="3585"/>
          <w:tab w:val="left" w:pos="567"/>
        </w:tabs>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Melakukan tindakan lain yang perlu untuk kelancaran penyidikan tindak pidana di bidang perpajakan daerah sesuai dengan ketentuan peraturan perundang-undangan.</w:t>
      </w:r>
    </w:p>
    <w:p w:rsidR="00993E6B" w:rsidRPr="00B538E6" w:rsidRDefault="00993E6B" w:rsidP="0098506F">
      <w:pPr>
        <w:tabs>
          <w:tab w:val="left" w:pos="2340"/>
        </w:tabs>
        <w:jc w:val="both"/>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0"/>
          <w:numId w:val="2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Penyidik sebagaimana dimaksud pada ayat (1) memberitahukan dimulainya penyidikan dan menyampaikan hasil penyidikannya kepada Penuntut Umum, melalui penyidik Pejabat Polisi Negara Republik Indonesia, sesuai dengan ketentuan yang diatur dalam Undang-undang Hukum Acara Pidana.</w:t>
      </w:r>
    </w:p>
    <w:p w:rsidR="00993E6B" w:rsidRPr="00B538E6" w:rsidRDefault="00993E6B" w:rsidP="0098506F">
      <w:pPr>
        <w:jc w:val="both"/>
        <w:rPr>
          <w:rFonts w:asciiTheme="minorBidi" w:hAnsiTheme="minorBidi" w:cstheme="minorBidi"/>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BAB XII</w:t>
      </w:r>
    </w:p>
    <w:p w:rsidR="00BB448F" w:rsidRPr="00A62946" w:rsidRDefault="00BB448F" w:rsidP="0098506F">
      <w:pPr>
        <w:jc w:val="center"/>
        <w:rPr>
          <w:rFonts w:asciiTheme="minorBidi" w:hAnsiTheme="minorBidi" w:cstheme="minorBidi"/>
          <w:b/>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PENGAWASAN DAN PENERTIBAN</w:t>
      </w:r>
    </w:p>
    <w:p w:rsidR="00BB448F" w:rsidRPr="00A62946" w:rsidRDefault="00BB448F" w:rsidP="0098506F">
      <w:pPr>
        <w:jc w:val="center"/>
        <w:rPr>
          <w:rFonts w:asciiTheme="minorBidi" w:hAnsiTheme="minorBidi" w:cstheme="minorBidi"/>
          <w:b/>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Bagian Pertama</w:t>
      </w:r>
    </w:p>
    <w:p w:rsidR="00CE27C2" w:rsidRPr="00A62946" w:rsidRDefault="00CE27C2" w:rsidP="0098506F">
      <w:pPr>
        <w:jc w:val="center"/>
        <w:rPr>
          <w:rFonts w:asciiTheme="minorBidi" w:hAnsiTheme="minorBidi" w:cstheme="minorBidi"/>
          <w:b/>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Pengawasan</w:t>
      </w:r>
    </w:p>
    <w:p w:rsidR="00CE27C2" w:rsidRPr="00A62946" w:rsidRDefault="00CE27C2" w:rsidP="0098506F">
      <w:pPr>
        <w:jc w:val="center"/>
        <w:rPr>
          <w:rFonts w:asciiTheme="minorBidi" w:hAnsiTheme="minorBidi" w:cstheme="minorBidi"/>
          <w:b/>
          <w:color w:val="000000" w:themeColor="text1"/>
          <w:sz w:val="24"/>
          <w:szCs w:val="24"/>
          <w:lang w:val="id-ID"/>
        </w:rPr>
      </w:pPr>
    </w:p>
    <w:p w:rsidR="00993E6B"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18</w:t>
      </w:r>
    </w:p>
    <w:p w:rsidR="00CE27C2" w:rsidRPr="00B538E6" w:rsidRDefault="00CE27C2" w:rsidP="0098506F">
      <w:pPr>
        <w:jc w:val="center"/>
        <w:rPr>
          <w:rFonts w:asciiTheme="minorBidi" w:hAnsiTheme="minorBidi" w:cstheme="minorBidi"/>
          <w:color w:val="000000" w:themeColor="text1"/>
          <w:sz w:val="24"/>
          <w:szCs w:val="24"/>
          <w:lang w:val="id-ID"/>
        </w:rPr>
      </w:pPr>
    </w:p>
    <w:p w:rsidR="00993E6B" w:rsidRDefault="00993E6B" w:rsidP="0098506F">
      <w:pPr>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Pengawasan administratif dilakukan terhadap : </w:t>
      </w:r>
    </w:p>
    <w:p w:rsidR="00A62946" w:rsidRPr="00B538E6" w:rsidRDefault="00A62946" w:rsidP="0098506F">
      <w:pPr>
        <w:jc w:val="both"/>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1"/>
          <w:numId w:val="25"/>
        </w:numPr>
        <w:ind w:left="284" w:hanging="284"/>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Status penyelenggaraan usaha restoran. </w:t>
      </w:r>
    </w:p>
    <w:p w:rsidR="00993E6B" w:rsidRPr="00B538E6" w:rsidRDefault="00993E6B" w:rsidP="0098506F">
      <w:pPr>
        <w:pStyle w:val="ListParagraph"/>
        <w:numPr>
          <w:ilvl w:val="1"/>
          <w:numId w:val="25"/>
        </w:numPr>
        <w:ind w:left="284" w:hanging="284"/>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lastRenderedPageBreak/>
        <w:t xml:space="preserve">Penetapan, pembayaran, dan penagihan pajak yang terutang sesuai dengan ketentuan yang berlaku. </w:t>
      </w:r>
    </w:p>
    <w:p w:rsidR="00A62946" w:rsidRDefault="00A62946" w:rsidP="0098506F">
      <w:pPr>
        <w:jc w:val="center"/>
        <w:rPr>
          <w:rFonts w:asciiTheme="minorBidi" w:hAnsiTheme="minorBidi" w:cstheme="minorBidi"/>
          <w:bCs/>
          <w:color w:val="000000" w:themeColor="text1"/>
          <w:sz w:val="24"/>
          <w:szCs w:val="24"/>
          <w:lang w:val="id-ID"/>
        </w:rPr>
      </w:pPr>
    </w:p>
    <w:p w:rsidR="00993E6B"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19</w:t>
      </w:r>
    </w:p>
    <w:p w:rsidR="00CE27C2" w:rsidRPr="00B538E6" w:rsidRDefault="00CE27C2" w:rsidP="0098506F">
      <w:pPr>
        <w:jc w:val="center"/>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0"/>
          <w:numId w:val="2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Setiap Petugas Dinas Pendapatan Daerah wajib melakukan pengawasan dilapangan terhadap </w:t>
      </w:r>
    </w:p>
    <w:p w:rsidR="00993E6B" w:rsidRPr="00B538E6" w:rsidRDefault="00993E6B" w:rsidP="0098506F">
      <w:pPr>
        <w:pStyle w:val="ListParagraph"/>
        <w:numPr>
          <w:ilvl w:val="1"/>
          <w:numId w:val="27"/>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Pengoperasian usaha restoran, termasuk fasilitas yang dijual. </w:t>
      </w:r>
    </w:p>
    <w:p w:rsidR="00993E6B" w:rsidRPr="00B538E6" w:rsidRDefault="00993E6B" w:rsidP="0098506F">
      <w:pPr>
        <w:pStyle w:val="ListParagraph"/>
        <w:numPr>
          <w:ilvl w:val="1"/>
          <w:numId w:val="27"/>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Izin usaha restoran. </w:t>
      </w:r>
    </w:p>
    <w:p w:rsidR="00993E6B" w:rsidRPr="00B538E6" w:rsidRDefault="00993E6B" w:rsidP="0098506F">
      <w:pPr>
        <w:pStyle w:val="ListParagraph"/>
        <w:numPr>
          <w:ilvl w:val="1"/>
          <w:numId w:val="27"/>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Pemungutan dan pembayaran pajak. </w:t>
      </w:r>
    </w:p>
    <w:p w:rsidR="00F839D2" w:rsidRPr="00B538E6" w:rsidRDefault="00F839D2" w:rsidP="0098506F">
      <w:pPr>
        <w:pStyle w:val="ListParagraph"/>
        <w:ind w:left="993"/>
        <w:jc w:val="both"/>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0"/>
          <w:numId w:val="2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Pengawasan penyelenggaraan usaha sebagaimana dimaksud pada ayat (1) dilakukan untuk menilai sebagai berikut : </w:t>
      </w:r>
    </w:p>
    <w:p w:rsidR="00993E6B" w:rsidRPr="00B538E6" w:rsidRDefault="00993E6B" w:rsidP="0098506F">
      <w:pPr>
        <w:pStyle w:val="ListParagraph"/>
        <w:numPr>
          <w:ilvl w:val="1"/>
          <w:numId w:val="28"/>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Pemilikan masa berlaku izin; </w:t>
      </w:r>
    </w:p>
    <w:p w:rsidR="00993E6B" w:rsidRPr="00B538E6" w:rsidRDefault="00993E6B" w:rsidP="0098506F">
      <w:pPr>
        <w:pStyle w:val="ListParagraph"/>
        <w:numPr>
          <w:ilvl w:val="1"/>
          <w:numId w:val="28"/>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Aspek operasional dari fasilitas restoran; </w:t>
      </w:r>
    </w:p>
    <w:p w:rsidR="00993E6B" w:rsidRPr="00B538E6" w:rsidRDefault="00993E6B" w:rsidP="0098506F">
      <w:pPr>
        <w:pStyle w:val="ListParagraph"/>
        <w:numPr>
          <w:ilvl w:val="1"/>
          <w:numId w:val="28"/>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Aspek pembukuan, bill dan tarif restoran; </w:t>
      </w:r>
    </w:p>
    <w:p w:rsidR="00993E6B" w:rsidRPr="00B538E6" w:rsidRDefault="00993E6B" w:rsidP="0098506F">
      <w:pPr>
        <w:pStyle w:val="ListParagraph"/>
        <w:numPr>
          <w:ilvl w:val="1"/>
          <w:numId w:val="28"/>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Aspek kepatuhan pemungutan, pembayaran dan pelaporan pajak. </w:t>
      </w:r>
    </w:p>
    <w:p w:rsidR="00F839D2" w:rsidRPr="00B538E6" w:rsidRDefault="00F839D2" w:rsidP="0098506F">
      <w:pPr>
        <w:pStyle w:val="ListParagraph"/>
        <w:ind w:left="993"/>
        <w:jc w:val="both"/>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0"/>
          <w:numId w:val="2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Apabila dalam melakukan pengawasan sebagaimana dimaksud ayat (1) dan ayat (2) diketemukan pelanggaran, petugas wajib melakukan pengusutan atas pelanggaran tersebut. </w:t>
      </w:r>
    </w:p>
    <w:p w:rsidR="00F839D2" w:rsidRPr="00B538E6" w:rsidRDefault="00F839D2" w:rsidP="0098506F">
      <w:pPr>
        <w:pStyle w:val="ListParagraph"/>
        <w:ind w:left="567"/>
        <w:jc w:val="both"/>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0"/>
          <w:numId w:val="26"/>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Apabila dalam melakukan pengusutan sebagaimana dimaksud pada ayat (2) ditemukan data baru (novum), maka data tersebut dipakai sebagai dasar untuk melakukan tagihan susulan.</w:t>
      </w:r>
    </w:p>
    <w:p w:rsidR="00993E6B" w:rsidRPr="00B538E6" w:rsidRDefault="00993E6B" w:rsidP="0098506F">
      <w:pPr>
        <w:jc w:val="both"/>
        <w:rPr>
          <w:rFonts w:asciiTheme="minorBidi" w:hAnsiTheme="minorBidi" w:cstheme="minorBidi"/>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Bagian Kedua</w:t>
      </w:r>
    </w:p>
    <w:p w:rsidR="00A62946" w:rsidRDefault="00A62946" w:rsidP="0098506F">
      <w:pPr>
        <w:jc w:val="center"/>
        <w:rPr>
          <w:rFonts w:asciiTheme="minorBidi" w:hAnsiTheme="minorBidi" w:cstheme="minorBidi"/>
          <w:b/>
          <w:color w:val="000000" w:themeColor="text1"/>
          <w:sz w:val="24"/>
          <w:szCs w:val="24"/>
          <w:lang w:val="id-ID"/>
        </w:rPr>
      </w:pPr>
    </w:p>
    <w:p w:rsidR="00993E6B" w:rsidRPr="00A62946" w:rsidRDefault="00993E6B"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Penertiban</w:t>
      </w:r>
    </w:p>
    <w:p w:rsidR="00993E6B" w:rsidRPr="00A62946" w:rsidRDefault="00993E6B" w:rsidP="0098506F">
      <w:pPr>
        <w:jc w:val="center"/>
        <w:rPr>
          <w:rFonts w:asciiTheme="minorBidi" w:hAnsiTheme="minorBidi" w:cstheme="minorBidi"/>
          <w:b/>
          <w:color w:val="000000" w:themeColor="text1"/>
          <w:sz w:val="24"/>
          <w:szCs w:val="24"/>
          <w:lang w:val="id-ID"/>
        </w:rPr>
      </w:pPr>
    </w:p>
    <w:p w:rsidR="00993E6B"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20</w:t>
      </w:r>
    </w:p>
    <w:p w:rsidR="00CE27C2" w:rsidRPr="00B538E6" w:rsidRDefault="00CE27C2" w:rsidP="0098506F">
      <w:pPr>
        <w:jc w:val="center"/>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0"/>
          <w:numId w:val="29"/>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Penertiban usaha restoran dilakukan Dinas Pendapatan Daerah yang dilakukan dalam suatu koordinasi instansi terkait terhadap : </w:t>
      </w:r>
    </w:p>
    <w:p w:rsidR="00993E6B" w:rsidRPr="00B538E6" w:rsidRDefault="00993E6B" w:rsidP="0098506F">
      <w:pPr>
        <w:pStyle w:val="ListParagraph"/>
        <w:numPr>
          <w:ilvl w:val="1"/>
          <w:numId w:val="3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Penyalahgunaan izin yang diberikan. </w:t>
      </w:r>
    </w:p>
    <w:p w:rsidR="00993E6B" w:rsidRPr="00B538E6" w:rsidRDefault="00993E6B" w:rsidP="0098506F">
      <w:pPr>
        <w:pStyle w:val="ListParagraph"/>
        <w:numPr>
          <w:ilvl w:val="1"/>
          <w:numId w:val="3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Kegiatan yang menyimpang atau tidak sesuai dengan izin yang tersedia. </w:t>
      </w:r>
    </w:p>
    <w:p w:rsidR="00993E6B" w:rsidRPr="00B538E6" w:rsidRDefault="00993E6B" w:rsidP="0098506F">
      <w:pPr>
        <w:pStyle w:val="ListParagraph"/>
        <w:numPr>
          <w:ilvl w:val="1"/>
          <w:numId w:val="3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Pengoperasian fasilitas yang tidak sesuai dengan perizinan. </w:t>
      </w:r>
    </w:p>
    <w:p w:rsidR="00993E6B" w:rsidRPr="00B538E6" w:rsidRDefault="00993E6B" w:rsidP="0098506F">
      <w:pPr>
        <w:pStyle w:val="ListParagraph"/>
        <w:numPr>
          <w:ilvl w:val="1"/>
          <w:numId w:val="3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Penyelenggara tidak melakukan pemungutan dan penyetoran pajak daerah. </w:t>
      </w:r>
    </w:p>
    <w:p w:rsidR="001103ED" w:rsidRPr="00B538E6" w:rsidRDefault="00993E6B" w:rsidP="0098506F">
      <w:pPr>
        <w:pStyle w:val="ListParagraph"/>
        <w:numPr>
          <w:ilvl w:val="1"/>
          <w:numId w:val="30"/>
        </w:numPr>
        <w:ind w:left="993" w:hanging="426"/>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Penyelenggara melakukan pemungutan pajak tetapi tidak menyetorkannya ke Kas Daerah baik seluruh atau sebagian.</w:t>
      </w:r>
    </w:p>
    <w:p w:rsidR="00993E6B" w:rsidRPr="00B538E6" w:rsidRDefault="00993E6B" w:rsidP="0098506F">
      <w:pPr>
        <w:pStyle w:val="ListParagraph"/>
        <w:ind w:left="993"/>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 </w:t>
      </w:r>
    </w:p>
    <w:p w:rsidR="00993E6B" w:rsidRPr="00B538E6" w:rsidRDefault="00993E6B" w:rsidP="0098506F">
      <w:pPr>
        <w:pStyle w:val="ListParagraph"/>
        <w:numPr>
          <w:ilvl w:val="0"/>
          <w:numId w:val="29"/>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Pelaksanaan penertiban tehadap usaha restoran sebagaimana dimaksud pada ayat (1) dilakukan secara koordinasi antara Dinas Pendapatan Daerah, </w:t>
      </w:r>
      <w:r w:rsidR="00475A18" w:rsidRPr="00B538E6">
        <w:rPr>
          <w:rFonts w:asciiTheme="minorBidi" w:hAnsiTheme="minorBidi" w:cstheme="minorBidi"/>
          <w:color w:val="000000" w:themeColor="text1"/>
          <w:sz w:val="24"/>
          <w:szCs w:val="24"/>
          <w:lang w:val="id-ID"/>
        </w:rPr>
        <w:t>Kantor Perizinan</w:t>
      </w:r>
      <w:r w:rsidRPr="00B538E6">
        <w:rPr>
          <w:rFonts w:asciiTheme="minorBidi" w:hAnsiTheme="minorBidi" w:cstheme="minorBidi"/>
          <w:color w:val="000000" w:themeColor="text1"/>
          <w:sz w:val="24"/>
          <w:szCs w:val="24"/>
          <w:lang w:val="id-ID"/>
        </w:rPr>
        <w:t xml:space="preserve">, Satuan Polisi Pamong Praja dan Instansi terkait lainnya. </w:t>
      </w:r>
    </w:p>
    <w:p w:rsidR="006C5AA9" w:rsidRPr="00B538E6" w:rsidRDefault="006C5AA9" w:rsidP="0098506F">
      <w:pPr>
        <w:pStyle w:val="ListParagraph"/>
        <w:ind w:left="426"/>
        <w:jc w:val="both"/>
        <w:rPr>
          <w:rFonts w:asciiTheme="minorBidi" w:hAnsiTheme="minorBidi" w:cstheme="minorBidi"/>
          <w:color w:val="000000" w:themeColor="text1"/>
          <w:sz w:val="24"/>
          <w:szCs w:val="24"/>
          <w:lang w:val="id-ID"/>
        </w:rPr>
      </w:pPr>
    </w:p>
    <w:p w:rsidR="00993E6B"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21</w:t>
      </w:r>
    </w:p>
    <w:p w:rsidR="00B569A5" w:rsidRPr="00A62946" w:rsidRDefault="00B569A5" w:rsidP="0098506F">
      <w:pPr>
        <w:jc w:val="center"/>
        <w:rPr>
          <w:rFonts w:asciiTheme="minorBidi" w:hAnsiTheme="minorBidi" w:cstheme="minorBidi"/>
          <w:b/>
          <w:color w:val="000000" w:themeColor="text1"/>
          <w:sz w:val="24"/>
          <w:szCs w:val="24"/>
          <w:lang w:val="id-ID"/>
        </w:rPr>
      </w:pPr>
    </w:p>
    <w:p w:rsidR="00475A18" w:rsidRPr="00B538E6" w:rsidRDefault="00993E6B" w:rsidP="0098506F">
      <w:pPr>
        <w:pStyle w:val="ListParagraph"/>
        <w:numPr>
          <w:ilvl w:val="0"/>
          <w:numId w:val="3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Penertiban terhadap usaha restoran sebagaimana dimaksud dalam pasal 21 ayat (1) dilaksanakan dalam bentuk penyegelan, penutupan dan atau pembongkaran. </w:t>
      </w:r>
    </w:p>
    <w:p w:rsidR="001103ED" w:rsidRPr="00A62946" w:rsidRDefault="00993E6B" w:rsidP="00A62946">
      <w:pPr>
        <w:pStyle w:val="ListParagraph"/>
        <w:numPr>
          <w:ilvl w:val="0"/>
          <w:numId w:val="3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lastRenderedPageBreak/>
        <w:t xml:space="preserve">Sebelum dilaksanakan tindakan penyegelan terhadap usaha restoran, Wajib Pajak terlebih dahulu diberikan surat peringatan (I, II, III) dan surat teguran dalam jangka waktu 3 x 24 jam terhitung diterimanya surat peringatan. </w:t>
      </w:r>
    </w:p>
    <w:p w:rsidR="00475A18" w:rsidRPr="00B538E6" w:rsidRDefault="00993E6B" w:rsidP="0098506F">
      <w:pPr>
        <w:pStyle w:val="ListParagraph"/>
        <w:numPr>
          <w:ilvl w:val="0"/>
          <w:numId w:val="3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Surat peringatan sebagaimana dimaksud pada ayat (2) disiapkan oleh Dinas Pendapatan Daerah setelah dikoordinasikan dengan instansi </w:t>
      </w:r>
      <w:r w:rsidR="00475A18" w:rsidRPr="00B538E6">
        <w:rPr>
          <w:rFonts w:asciiTheme="minorBidi" w:hAnsiTheme="minorBidi" w:cstheme="minorBidi"/>
          <w:color w:val="000000" w:themeColor="text1"/>
          <w:sz w:val="24"/>
          <w:szCs w:val="24"/>
          <w:lang w:val="id-ID"/>
        </w:rPr>
        <w:t xml:space="preserve">terkait </w:t>
      </w:r>
      <w:r w:rsidRPr="00B538E6">
        <w:rPr>
          <w:rFonts w:asciiTheme="minorBidi" w:hAnsiTheme="minorBidi" w:cstheme="minorBidi"/>
          <w:color w:val="000000" w:themeColor="text1"/>
          <w:sz w:val="24"/>
          <w:szCs w:val="24"/>
          <w:lang w:val="id-ID"/>
        </w:rPr>
        <w:t xml:space="preserve">lainnya. </w:t>
      </w:r>
    </w:p>
    <w:p w:rsidR="00993E6B" w:rsidRPr="00B538E6" w:rsidRDefault="00993E6B" w:rsidP="0098506F">
      <w:pPr>
        <w:pStyle w:val="ListParagraph"/>
        <w:numPr>
          <w:ilvl w:val="0"/>
          <w:numId w:val="3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Penyegelan terhadap usaha Restoran dilakukan apabila: </w:t>
      </w:r>
    </w:p>
    <w:p w:rsidR="00993E6B" w:rsidRPr="00B538E6" w:rsidRDefault="00993E6B" w:rsidP="0098506F">
      <w:pPr>
        <w:pStyle w:val="ListParagraph"/>
        <w:numPr>
          <w:ilvl w:val="1"/>
          <w:numId w:val="32"/>
        </w:numPr>
        <w:ind w:left="992" w:hanging="425"/>
        <w:contextualSpacing w:val="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Wajib Pajak tidak melaksanakan kewajiban untuk mengurus izin atau memperpanjang izin usaha restoran yang telah berakhir masa berlakunya dalam jangka waktu yang ditetapkan dalam surat peringatan. </w:t>
      </w:r>
    </w:p>
    <w:p w:rsidR="00475A18" w:rsidRPr="00B538E6" w:rsidRDefault="00993E6B" w:rsidP="0098506F">
      <w:pPr>
        <w:pStyle w:val="ListParagraph"/>
        <w:numPr>
          <w:ilvl w:val="1"/>
          <w:numId w:val="32"/>
        </w:numPr>
        <w:ind w:left="992" w:hanging="425"/>
        <w:contextualSpacing w:val="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Wajib Pajak secara tegas tidak melakukan pemungutan pajak dan atau melakukan pungutan pajak</w:t>
      </w:r>
      <w:r w:rsidR="00475A18" w:rsidRPr="00B538E6">
        <w:rPr>
          <w:rFonts w:asciiTheme="minorBidi" w:hAnsiTheme="minorBidi" w:cstheme="minorBidi"/>
          <w:color w:val="000000" w:themeColor="text1"/>
          <w:sz w:val="24"/>
          <w:szCs w:val="24"/>
          <w:lang w:val="id-ID"/>
        </w:rPr>
        <w:t xml:space="preserve"> tetapi</w:t>
      </w:r>
      <w:r w:rsidRPr="00B538E6">
        <w:rPr>
          <w:rFonts w:asciiTheme="minorBidi" w:hAnsiTheme="minorBidi" w:cstheme="minorBidi"/>
          <w:color w:val="000000" w:themeColor="text1"/>
          <w:sz w:val="24"/>
          <w:szCs w:val="24"/>
          <w:lang w:val="id-ID"/>
        </w:rPr>
        <w:t xml:space="preserve"> tidak menyetorkannya ke Kas Daerah seluruhnya dan/atau sebagian. </w:t>
      </w:r>
    </w:p>
    <w:p w:rsidR="00993E6B" w:rsidRPr="00B538E6" w:rsidRDefault="00993E6B" w:rsidP="0098506F">
      <w:pPr>
        <w:pStyle w:val="ListParagraph"/>
        <w:numPr>
          <w:ilvl w:val="1"/>
          <w:numId w:val="32"/>
        </w:numPr>
        <w:ind w:left="992" w:hanging="425"/>
        <w:contextualSpacing w:val="0"/>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Wajib Pajak tidak melaksanakan kewajiban untuk menyesuaikan perubahan fasilitas yang dioperasikan dengan izin yang diberikan dalam jangka waktu yang ditetapkan dalam surat peringatan. </w:t>
      </w:r>
    </w:p>
    <w:p w:rsidR="001103ED" w:rsidRPr="00B538E6" w:rsidRDefault="001103ED" w:rsidP="0098506F">
      <w:pPr>
        <w:pStyle w:val="ListParagraph"/>
        <w:ind w:left="993"/>
        <w:jc w:val="both"/>
        <w:rPr>
          <w:rFonts w:asciiTheme="minorBidi" w:hAnsiTheme="minorBidi" w:cstheme="minorBidi"/>
          <w:color w:val="000000" w:themeColor="text1"/>
          <w:sz w:val="24"/>
          <w:szCs w:val="24"/>
          <w:lang w:val="id-ID"/>
        </w:rPr>
      </w:pPr>
    </w:p>
    <w:p w:rsidR="00993E6B" w:rsidRPr="00B538E6" w:rsidRDefault="00993E6B" w:rsidP="0098506F">
      <w:pPr>
        <w:pStyle w:val="ListParagraph"/>
        <w:numPr>
          <w:ilvl w:val="0"/>
          <w:numId w:val="31"/>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Penyegelan disiapkan oleh Dinas Pendapatan Daerah atas nama Bupati dilaksanakan antara Dinas Pendapatan Daerah dengan instansi terkait lainnya. </w:t>
      </w:r>
    </w:p>
    <w:p w:rsidR="00993E6B" w:rsidRPr="00B538E6" w:rsidRDefault="00993E6B" w:rsidP="0098506F">
      <w:pPr>
        <w:jc w:val="both"/>
        <w:rPr>
          <w:rFonts w:asciiTheme="minorBidi" w:hAnsiTheme="minorBidi" w:cstheme="minorBidi"/>
          <w:color w:val="000000" w:themeColor="text1"/>
          <w:sz w:val="24"/>
          <w:szCs w:val="24"/>
          <w:lang w:val="id-ID"/>
        </w:rPr>
      </w:pPr>
    </w:p>
    <w:p w:rsidR="006A2CD8"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22</w:t>
      </w:r>
    </w:p>
    <w:p w:rsidR="006C1F6A" w:rsidRPr="00B538E6" w:rsidRDefault="006C1F6A" w:rsidP="0098506F">
      <w:pPr>
        <w:jc w:val="center"/>
        <w:rPr>
          <w:rFonts w:asciiTheme="minorBidi" w:hAnsiTheme="minorBidi" w:cstheme="minorBidi"/>
          <w:color w:val="000000" w:themeColor="text1"/>
          <w:sz w:val="24"/>
          <w:szCs w:val="24"/>
          <w:lang w:val="id-ID"/>
        </w:rPr>
      </w:pPr>
    </w:p>
    <w:p w:rsidR="006A2CD8" w:rsidRPr="00B538E6" w:rsidRDefault="006A2CD8" w:rsidP="0098506F">
      <w:pPr>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Usaha restoran yang telah disegel, penyelenggara masih diberikan kesempatan untuk : </w:t>
      </w:r>
    </w:p>
    <w:p w:rsidR="006A2CD8" w:rsidRPr="00B538E6" w:rsidRDefault="006A2CD8" w:rsidP="0098506F">
      <w:pPr>
        <w:pStyle w:val="ListParagraph"/>
        <w:numPr>
          <w:ilvl w:val="1"/>
          <w:numId w:val="33"/>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Mengurus izin atau memperpanjang izin yang telah berakhir masa berlakunya. </w:t>
      </w:r>
    </w:p>
    <w:p w:rsidR="006A2CD8" w:rsidRPr="00B538E6" w:rsidRDefault="006A2CD8" w:rsidP="0098506F">
      <w:pPr>
        <w:pStyle w:val="ListParagraph"/>
        <w:numPr>
          <w:ilvl w:val="1"/>
          <w:numId w:val="33"/>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Menyesuaikan perubahan fasilitas yang dioperasikan dengan izin yang telah diberikan. </w:t>
      </w:r>
    </w:p>
    <w:p w:rsidR="006A2CD8" w:rsidRPr="00B538E6" w:rsidRDefault="006A2CD8" w:rsidP="0098506F">
      <w:pPr>
        <w:pStyle w:val="ListParagraph"/>
        <w:numPr>
          <w:ilvl w:val="1"/>
          <w:numId w:val="33"/>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Melunasi seluruh Pajak Daerah terutang beserta dendanya sesuai dengan ketentuan berlaku. </w:t>
      </w:r>
    </w:p>
    <w:p w:rsidR="00A62946" w:rsidRDefault="00A62946" w:rsidP="0098506F">
      <w:pPr>
        <w:jc w:val="center"/>
        <w:rPr>
          <w:rFonts w:asciiTheme="minorBidi" w:hAnsiTheme="minorBidi" w:cstheme="minorBidi"/>
          <w:bCs/>
          <w:color w:val="000000" w:themeColor="text1"/>
          <w:sz w:val="24"/>
          <w:szCs w:val="24"/>
          <w:lang w:val="id-ID"/>
        </w:rPr>
      </w:pPr>
    </w:p>
    <w:p w:rsidR="006A2CD8" w:rsidRPr="00A62946" w:rsidRDefault="00F2269D" w:rsidP="0098506F">
      <w:pPr>
        <w:jc w:val="center"/>
        <w:rPr>
          <w:rFonts w:asciiTheme="minorBidi" w:hAnsiTheme="minorBidi" w:cstheme="minorBidi"/>
          <w:b/>
          <w:color w:val="000000" w:themeColor="text1"/>
          <w:sz w:val="24"/>
          <w:szCs w:val="24"/>
          <w:lang w:val="id-ID"/>
        </w:rPr>
      </w:pPr>
      <w:r w:rsidRPr="00A62946">
        <w:rPr>
          <w:rFonts w:asciiTheme="minorBidi" w:hAnsiTheme="minorBidi" w:cstheme="minorBidi"/>
          <w:b/>
          <w:color w:val="000000" w:themeColor="text1"/>
          <w:sz w:val="24"/>
          <w:szCs w:val="24"/>
          <w:lang w:val="id-ID"/>
        </w:rPr>
        <w:t>Pasal 23</w:t>
      </w:r>
    </w:p>
    <w:p w:rsidR="006C1F6A" w:rsidRPr="00B538E6" w:rsidRDefault="006C1F6A" w:rsidP="0098506F">
      <w:pPr>
        <w:jc w:val="center"/>
        <w:rPr>
          <w:rFonts w:asciiTheme="minorBidi" w:hAnsiTheme="minorBidi" w:cstheme="minorBidi"/>
          <w:color w:val="000000" w:themeColor="text1"/>
          <w:sz w:val="24"/>
          <w:szCs w:val="24"/>
          <w:lang w:val="id-ID"/>
        </w:rPr>
      </w:pPr>
    </w:p>
    <w:p w:rsidR="006A2CD8" w:rsidRPr="00B538E6" w:rsidRDefault="006A2CD8" w:rsidP="0098506F">
      <w:pPr>
        <w:pStyle w:val="ListParagraph"/>
        <w:numPr>
          <w:ilvl w:val="0"/>
          <w:numId w:val="3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Apabila penyelenggara usaha restoran tetap tidak melaksanakan ketentuan sebagaimana dimaksud maka usaha restoran akan disita oleh Dinas Pendapatan Daerah atas nama Bupati Mimika. </w:t>
      </w:r>
    </w:p>
    <w:p w:rsidR="001103ED" w:rsidRPr="00B538E6" w:rsidRDefault="001103ED" w:rsidP="0098506F">
      <w:pPr>
        <w:pStyle w:val="ListParagraph"/>
        <w:ind w:left="567" w:hanging="567"/>
        <w:jc w:val="both"/>
        <w:rPr>
          <w:rFonts w:asciiTheme="minorBidi" w:hAnsiTheme="minorBidi" w:cstheme="minorBidi"/>
          <w:color w:val="000000" w:themeColor="text1"/>
          <w:sz w:val="24"/>
          <w:szCs w:val="24"/>
          <w:lang w:val="id-ID"/>
        </w:rPr>
      </w:pPr>
    </w:p>
    <w:p w:rsidR="006A2CD8" w:rsidRPr="00B538E6" w:rsidRDefault="006A2CD8" w:rsidP="0098506F">
      <w:pPr>
        <w:pStyle w:val="ListParagraph"/>
        <w:numPr>
          <w:ilvl w:val="0"/>
          <w:numId w:val="3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Biaya penyitaan usaha restoran ditetapkan oleh Bupati Mimika. </w:t>
      </w:r>
    </w:p>
    <w:p w:rsidR="006A2CD8" w:rsidRPr="00B538E6" w:rsidRDefault="006A2CD8" w:rsidP="0098506F">
      <w:pPr>
        <w:pStyle w:val="ListParagraph"/>
        <w:numPr>
          <w:ilvl w:val="0"/>
          <w:numId w:val="34"/>
        </w:numPr>
        <w:ind w:left="567" w:hanging="567"/>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Penyitaan usaha restoran harus berdasarkan Surat Perintah Pembongkaran yang disiapkan oleh Dinas Pendapatan Daerah atas nama Bupati dan dilaksanakan koordinasi antara Dinas Pendapatan Daerah dengan Dinas/instansi terkait. </w:t>
      </w:r>
    </w:p>
    <w:p w:rsidR="00993E6B" w:rsidRPr="00B538E6" w:rsidRDefault="00993E6B" w:rsidP="0098506F">
      <w:pPr>
        <w:jc w:val="both"/>
        <w:rPr>
          <w:rFonts w:asciiTheme="minorBidi" w:hAnsiTheme="minorBidi" w:cstheme="minorBidi"/>
          <w:color w:val="000000" w:themeColor="text1"/>
          <w:sz w:val="24"/>
          <w:szCs w:val="24"/>
          <w:lang w:val="id-ID"/>
        </w:rPr>
      </w:pPr>
    </w:p>
    <w:p w:rsidR="00A62946" w:rsidRDefault="00A62946" w:rsidP="0098506F">
      <w:pPr>
        <w:jc w:val="center"/>
        <w:rPr>
          <w:rFonts w:asciiTheme="minorBidi" w:hAnsiTheme="minorBidi" w:cstheme="minorBidi"/>
          <w:b/>
          <w:bCs/>
          <w:color w:val="000000" w:themeColor="text1"/>
          <w:sz w:val="24"/>
          <w:szCs w:val="24"/>
          <w:lang w:val="id-ID"/>
        </w:rPr>
      </w:pPr>
    </w:p>
    <w:p w:rsidR="008E5672" w:rsidRPr="00A62946" w:rsidRDefault="00F2269D" w:rsidP="0098506F">
      <w:pPr>
        <w:jc w:val="center"/>
        <w:rPr>
          <w:rFonts w:asciiTheme="minorBidi" w:hAnsiTheme="minorBidi" w:cstheme="minorBidi"/>
          <w:b/>
          <w:bCs/>
          <w:color w:val="000000" w:themeColor="text1"/>
          <w:sz w:val="24"/>
          <w:szCs w:val="24"/>
          <w:lang w:val="id-ID"/>
        </w:rPr>
      </w:pPr>
      <w:r w:rsidRPr="00A62946">
        <w:rPr>
          <w:rFonts w:asciiTheme="minorBidi" w:hAnsiTheme="minorBidi" w:cstheme="minorBidi"/>
          <w:b/>
          <w:bCs/>
          <w:color w:val="000000" w:themeColor="text1"/>
          <w:sz w:val="24"/>
          <w:szCs w:val="24"/>
          <w:lang w:val="id-ID"/>
        </w:rPr>
        <w:t>BAB XIII</w:t>
      </w:r>
    </w:p>
    <w:p w:rsidR="003A104D" w:rsidRPr="00A62946" w:rsidRDefault="003A104D" w:rsidP="0098506F">
      <w:pPr>
        <w:jc w:val="center"/>
        <w:rPr>
          <w:rFonts w:asciiTheme="minorBidi" w:hAnsiTheme="minorBidi" w:cstheme="minorBidi"/>
          <w:b/>
          <w:bCs/>
          <w:color w:val="000000" w:themeColor="text1"/>
          <w:sz w:val="24"/>
          <w:szCs w:val="24"/>
          <w:lang w:val="id-ID"/>
        </w:rPr>
      </w:pPr>
    </w:p>
    <w:p w:rsidR="008E5672" w:rsidRPr="00A62946" w:rsidRDefault="008E5672" w:rsidP="0098506F">
      <w:pPr>
        <w:jc w:val="center"/>
        <w:rPr>
          <w:rFonts w:asciiTheme="minorBidi" w:hAnsiTheme="minorBidi" w:cstheme="minorBidi"/>
          <w:b/>
          <w:bCs/>
          <w:color w:val="000000" w:themeColor="text1"/>
          <w:sz w:val="24"/>
          <w:szCs w:val="24"/>
          <w:lang w:val="id-ID"/>
        </w:rPr>
      </w:pPr>
      <w:r w:rsidRPr="00A62946">
        <w:rPr>
          <w:rFonts w:asciiTheme="minorBidi" w:hAnsiTheme="minorBidi" w:cstheme="minorBidi"/>
          <w:b/>
          <w:bCs/>
          <w:color w:val="000000" w:themeColor="text1"/>
          <w:sz w:val="24"/>
          <w:szCs w:val="24"/>
          <w:lang w:val="id-ID"/>
        </w:rPr>
        <w:t>KETENTUAN LAIN-LAIN</w:t>
      </w:r>
    </w:p>
    <w:p w:rsidR="006C1F6A" w:rsidRPr="00A62946" w:rsidRDefault="006C1F6A" w:rsidP="0098506F">
      <w:pPr>
        <w:jc w:val="center"/>
        <w:rPr>
          <w:rFonts w:asciiTheme="minorBidi" w:hAnsiTheme="minorBidi" w:cstheme="minorBidi"/>
          <w:b/>
          <w:bCs/>
          <w:color w:val="000000" w:themeColor="text1"/>
          <w:sz w:val="24"/>
          <w:szCs w:val="24"/>
          <w:lang w:val="id-ID"/>
        </w:rPr>
      </w:pPr>
    </w:p>
    <w:p w:rsidR="008E5672" w:rsidRPr="00A62946" w:rsidRDefault="00F2269D" w:rsidP="0098506F">
      <w:pPr>
        <w:jc w:val="center"/>
        <w:rPr>
          <w:rFonts w:asciiTheme="minorBidi" w:hAnsiTheme="minorBidi" w:cstheme="minorBidi"/>
          <w:b/>
          <w:bCs/>
          <w:color w:val="000000" w:themeColor="text1"/>
          <w:sz w:val="24"/>
          <w:szCs w:val="24"/>
          <w:lang w:val="id-ID"/>
        </w:rPr>
      </w:pPr>
      <w:r w:rsidRPr="00A62946">
        <w:rPr>
          <w:rFonts w:asciiTheme="minorBidi" w:hAnsiTheme="minorBidi" w:cstheme="minorBidi"/>
          <w:b/>
          <w:bCs/>
          <w:color w:val="000000" w:themeColor="text1"/>
          <w:sz w:val="24"/>
          <w:szCs w:val="24"/>
          <w:lang w:val="id-ID"/>
        </w:rPr>
        <w:t>Pasal 24</w:t>
      </w:r>
    </w:p>
    <w:p w:rsidR="006C1F6A" w:rsidRPr="00A62946" w:rsidRDefault="006C1F6A" w:rsidP="0098506F">
      <w:pPr>
        <w:jc w:val="center"/>
        <w:rPr>
          <w:rFonts w:asciiTheme="minorBidi" w:hAnsiTheme="minorBidi" w:cstheme="minorBidi"/>
          <w:b/>
          <w:bCs/>
          <w:color w:val="000000" w:themeColor="text1"/>
          <w:sz w:val="24"/>
          <w:szCs w:val="24"/>
          <w:lang w:val="id-ID"/>
        </w:rPr>
      </w:pPr>
    </w:p>
    <w:p w:rsidR="00993E6B" w:rsidRPr="00B538E6" w:rsidRDefault="008E5672" w:rsidP="0098506F">
      <w:pPr>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Hal-hal yang belum cukup diatur dalam Peraturan ini sepanjang mengenai teknis pelaksanaan pemungutan akan diatur lebih lanjut dalam Peraturan tersendiri.</w:t>
      </w:r>
    </w:p>
    <w:p w:rsidR="00976774" w:rsidRPr="00A62946" w:rsidRDefault="00976774" w:rsidP="0098506F">
      <w:pPr>
        <w:jc w:val="center"/>
        <w:rPr>
          <w:rFonts w:asciiTheme="minorBidi" w:hAnsiTheme="minorBidi" w:cstheme="minorBidi"/>
          <w:b/>
          <w:bCs/>
          <w:color w:val="000000" w:themeColor="text1"/>
          <w:sz w:val="24"/>
          <w:szCs w:val="24"/>
          <w:lang w:val="id-ID"/>
        </w:rPr>
      </w:pPr>
      <w:r w:rsidRPr="00A62946">
        <w:rPr>
          <w:rFonts w:asciiTheme="minorBidi" w:hAnsiTheme="minorBidi" w:cstheme="minorBidi"/>
          <w:b/>
          <w:bCs/>
          <w:color w:val="000000" w:themeColor="text1"/>
          <w:sz w:val="24"/>
          <w:szCs w:val="24"/>
          <w:lang w:val="id-ID"/>
        </w:rPr>
        <w:lastRenderedPageBreak/>
        <w:t>BAB IV</w:t>
      </w:r>
    </w:p>
    <w:p w:rsidR="00F2269D" w:rsidRPr="00A62946" w:rsidRDefault="00F2269D" w:rsidP="0098506F">
      <w:pPr>
        <w:jc w:val="both"/>
        <w:rPr>
          <w:rFonts w:asciiTheme="minorBidi" w:hAnsiTheme="minorBidi" w:cstheme="minorBidi"/>
          <w:b/>
          <w:bCs/>
          <w:color w:val="000000" w:themeColor="text1"/>
          <w:sz w:val="24"/>
          <w:szCs w:val="24"/>
          <w:lang w:val="id-ID"/>
        </w:rPr>
      </w:pPr>
    </w:p>
    <w:p w:rsidR="008E5672" w:rsidRPr="00A62946" w:rsidRDefault="008E5672" w:rsidP="0098506F">
      <w:pPr>
        <w:jc w:val="center"/>
        <w:rPr>
          <w:rFonts w:asciiTheme="minorBidi" w:hAnsiTheme="minorBidi" w:cstheme="minorBidi"/>
          <w:b/>
          <w:bCs/>
          <w:color w:val="000000" w:themeColor="text1"/>
          <w:sz w:val="24"/>
          <w:szCs w:val="24"/>
          <w:lang w:val="id-ID"/>
        </w:rPr>
      </w:pPr>
      <w:r w:rsidRPr="00A62946">
        <w:rPr>
          <w:rFonts w:asciiTheme="minorBidi" w:hAnsiTheme="minorBidi" w:cstheme="minorBidi"/>
          <w:b/>
          <w:bCs/>
          <w:color w:val="000000" w:themeColor="text1"/>
          <w:sz w:val="24"/>
          <w:szCs w:val="24"/>
          <w:lang w:val="id-ID"/>
        </w:rPr>
        <w:t>KETENTUAN PENUTUP</w:t>
      </w:r>
    </w:p>
    <w:p w:rsidR="006C1F6A" w:rsidRPr="00A62946" w:rsidRDefault="006C1F6A" w:rsidP="0098506F">
      <w:pPr>
        <w:jc w:val="center"/>
        <w:rPr>
          <w:rFonts w:asciiTheme="minorBidi" w:hAnsiTheme="minorBidi" w:cstheme="minorBidi"/>
          <w:b/>
          <w:bCs/>
          <w:color w:val="000000" w:themeColor="text1"/>
          <w:sz w:val="24"/>
          <w:szCs w:val="24"/>
          <w:lang w:val="id-ID"/>
        </w:rPr>
      </w:pPr>
    </w:p>
    <w:p w:rsidR="008E5672" w:rsidRPr="00A62946" w:rsidRDefault="00F2269D" w:rsidP="0098506F">
      <w:pPr>
        <w:jc w:val="center"/>
        <w:rPr>
          <w:rFonts w:asciiTheme="minorBidi" w:hAnsiTheme="minorBidi" w:cstheme="minorBidi"/>
          <w:b/>
          <w:bCs/>
          <w:color w:val="000000" w:themeColor="text1"/>
          <w:sz w:val="24"/>
          <w:szCs w:val="24"/>
          <w:lang w:val="id-ID"/>
        </w:rPr>
      </w:pPr>
      <w:r w:rsidRPr="00A62946">
        <w:rPr>
          <w:rFonts w:asciiTheme="minorBidi" w:hAnsiTheme="minorBidi" w:cstheme="minorBidi"/>
          <w:b/>
          <w:bCs/>
          <w:color w:val="000000" w:themeColor="text1"/>
          <w:sz w:val="24"/>
          <w:szCs w:val="24"/>
          <w:lang w:val="id-ID"/>
        </w:rPr>
        <w:t>Pasal 25</w:t>
      </w:r>
    </w:p>
    <w:p w:rsidR="006C1F6A" w:rsidRPr="00B538E6" w:rsidRDefault="006C1F6A" w:rsidP="0098506F">
      <w:pPr>
        <w:jc w:val="center"/>
        <w:rPr>
          <w:rFonts w:asciiTheme="minorBidi" w:hAnsiTheme="minorBidi" w:cstheme="minorBidi"/>
          <w:color w:val="000000" w:themeColor="text1"/>
          <w:sz w:val="24"/>
          <w:szCs w:val="24"/>
          <w:lang w:val="id-ID"/>
        </w:rPr>
      </w:pPr>
    </w:p>
    <w:p w:rsidR="008E5672" w:rsidRPr="00B538E6" w:rsidRDefault="008E5672" w:rsidP="0098506F">
      <w:pPr>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Peraturan ini mulai berlaku sejak tanggal di Undangkan.</w:t>
      </w:r>
    </w:p>
    <w:p w:rsidR="00AE19ED" w:rsidRPr="00B538E6" w:rsidRDefault="00AE19ED" w:rsidP="0098506F">
      <w:pPr>
        <w:jc w:val="both"/>
        <w:rPr>
          <w:rFonts w:asciiTheme="minorBidi" w:hAnsiTheme="minorBidi" w:cstheme="minorBidi"/>
          <w:color w:val="000000" w:themeColor="text1"/>
          <w:sz w:val="24"/>
          <w:szCs w:val="24"/>
          <w:lang w:val="id-ID"/>
        </w:rPr>
      </w:pPr>
    </w:p>
    <w:p w:rsidR="00993E6B" w:rsidRPr="00B538E6" w:rsidRDefault="008E5672" w:rsidP="0098506F">
      <w:pPr>
        <w:jc w:val="both"/>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Agar setiap orang mengetahui, memerintahkan Pengundangan Peraturan Bupati ini dengan penempatannya dalam Berita Daerah Kabupaten Mimika.</w:t>
      </w:r>
    </w:p>
    <w:p w:rsidR="00993E6B" w:rsidRPr="00B538E6" w:rsidRDefault="00993E6B" w:rsidP="0098506F">
      <w:pPr>
        <w:jc w:val="both"/>
        <w:rPr>
          <w:rFonts w:asciiTheme="minorBidi" w:hAnsiTheme="minorBidi" w:cstheme="minorBidi"/>
          <w:color w:val="000000" w:themeColor="text1"/>
          <w:sz w:val="24"/>
          <w:szCs w:val="24"/>
          <w:lang w:val="id-ID"/>
        </w:rPr>
      </w:pPr>
    </w:p>
    <w:p w:rsidR="006D752C" w:rsidRPr="00B538E6" w:rsidRDefault="006D752C" w:rsidP="0098506F">
      <w:pPr>
        <w:jc w:val="both"/>
        <w:rPr>
          <w:rFonts w:asciiTheme="minorBidi" w:hAnsiTheme="minorBidi" w:cstheme="minorBidi"/>
          <w:color w:val="000000" w:themeColor="text1"/>
          <w:sz w:val="24"/>
          <w:szCs w:val="24"/>
          <w:lang w:val="id-ID"/>
        </w:rPr>
      </w:pPr>
    </w:p>
    <w:p w:rsidR="005F0E15" w:rsidRPr="00B538E6" w:rsidRDefault="005F0E15" w:rsidP="0098506F">
      <w:pPr>
        <w:ind w:left="5103"/>
        <w:rPr>
          <w:rFonts w:asciiTheme="minorBidi" w:eastAsia="Bookman Old Style" w:hAnsiTheme="minorBidi" w:cstheme="minorBidi"/>
          <w:color w:val="000000" w:themeColor="text1"/>
          <w:sz w:val="24"/>
          <w:szCs w:val="24"/>
          <w:lang w:val="id-ID"/>
        </w:rPr>
      </w:pPr>
      <w:proofErr w:type="spellStart"/>
      <w:r w:rsidRPr="00B538E6">
        <w:rPr>
          <w:rFonts w:asciiTheme="minorBidi" w:eastAsia="Bookman Old Style" w:hAnsiTheme="minorBidi" w:cstheme="minorBidi"/>
          <w:color w:val="000000" w:themeColor="text1"/>
          <w:sz w:val="24"/>
          <w:szCs w:val="24"/>
        </w:rPr>
        <w:t>Ditetapkan</w:t>
      </w:r>
      <w:proofErr w:type="spellEnd"/>
      <w:r w:rsidR="00AE19ED" w:rsidRPr="00B538E6">
        <w:rPr>
          <w:rFonts w:asciiTheme="minorBidi" w:eastAsia="Bookman Old Style" w:hAnsiTheme="minorBidi" w:cstheme="minorBidi"/>
          <w:color w:val="000000" w:themeColor="text1"/>
          <w:sz w:val="24"/>
          <w:szCs w:val="24"/>
          <w:lang w:val="id-ID"/>
        </w:rPr>
        <w:t xml:space="preserve"> </w:t>
      </w:r>
      <w:proofErr w:type="spellStart"/>
      <w:r w:rsidRPr="00B538E6">
        <w:rPr>
          <w:rFonts w:asciiTheme="minorBidi" w:eastAsia="Bookman Old Style" w:hAnsiTheme="minorBidi" w:cstheme="minorBidi"/>
          <w:color w:val="000000" w:themeColor="text1"/>
          <w:sz w:val="24"/>
          <w:szCs w:val="24"/>
        </w:rPr>
        <w:t>di</w:t>
      </w:r>
      <w:proofErr w:type="spellEnd"/>
      <w:r w:rsidR="00AE19ED"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lang w:val="id-ID"/>
        </w:rPr>
        <w:t>Timika</w:t>
      </w:r>
    </w:p>
    <w:p w:rsidR="005F0E15" w:rsidRPr="00B538E6" w:rsidRDefault="005F0E15" w:rsidP="0098506F">
      <w:pPr>
        <w:ind w:left="5103"/>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sz w:val="24"/>
          <w:szCs w:val="24"/>
          <w:lang w:val="id-ID"/>
        </w:rPr>
        <w:t>P</w:t>
      </w:r>
      <w:proofErr w:type="spellStart"/>
      <w:r w:rsidRPr="00B538E6">
        <w:rPr>
          <w:rFonts w:asciiTheme="minorBidi" w:eastAsia="Bookman Old Style" w:hAnsiTheme="minorBidi" w:cstheme="minorBidi"/>
          <w:color w:val="000000" w:themeColor="text1"/>
          <w:sz w:val="24"/>
          <w:szCs w:val="24"/>
        </w:rPr>
        <w:t>ada</w:t>
      </w:r>
      <w:proofErr w:type="spellEnd"/>
      <w:r w:rsidR="00E83925" w:rsidRPr="00B538E6">
        <w:rPr>
          <w:rFonts w:asciiTheme="minorBidi" w:eastAsia="Bookman Old Style" w:hAnsiTheme="minorBidi" w:cstheme="minorBidi"/>
          <w:color w:val="000000" w:themeColor="text1"/>
          <w:sz w:val="24"/>
          <w:szCs w:val="24"/>
          <w:lang w:val="id-ID"/>
        </w:rPr>
        <w:t xml:space="preserve"> </w:t>
      </w:r>
      <w:proofErr w:type="spellStart"/>
      <w:r w:rsidRPr="00B538E6">
        <w:rPr>
          <w:rFonts w:asciiTheme="minorBidi" w:eastAsia="Bookman Old Style" w:hAnsiTheme="minorBidi" w:cstheme="minorBidi"/>
          <w:color w:val="000000" w:themeColor="text1"/>
          <w:sz w:val="24"/>
          <w:szCs w:val="24"/>
        </w:rPr>
        <w:t>tanggal</w:t>
      </w:r>
      <w:proofErr w:type="spellEnd"/>
      <w:r w:rsidR="006D752C" w:rsidRPr="00B538E6">
        <w:rPr>
          <w:rFonts w:asciiTheme="minorBidi" w:eastAsia="Bookman Old Style" w:hAnsiTheme="minorBidi" w:cstheme="minorBidi"/>
          <w:color w:val="000000" w:themeColor="text1"/>
          <w:sz w:val="24"/>
          <w:szCs w:val="24"/>
          <w:lang w:val="id-ID"/>
        </w:rPr>
        <w:t xml:space="preserve">, </w:t>
      </w:r>
      <w:r w:rsidR="00E91049" w:rsidRPr="00B538E6">
        <w:rPr>
          <w:rFonts w:asciiTheme="minorBidi" w:eastAsia="Bookman Old Style" w:hAnsiTheme="minorBidi" w:cstheme="minorBidi"/>
          <w:color w:val="000000" w:themeColor="text1"/>
          <w:sz w:val="24"/>
          <w:szCs w:val="24"/>
          <w:lang w:val="id-ID"/>
        </w:rPr>
        <w:t xml:space="preserve">7 Desember </w:t>
      </w:r>
      <w:r w:rsidRPr="00B538E6">
        <w:rPr>
          <w:rFonts w:asciiTheme="minorBidi" w:eastAsia="Bookman Old Style" w:hAnsiTheme="minorBidi" w:cstheme="minorBidi"/>
          <w:color w:val="000000" w:themeColor="text1"/>
          <w:sz w:val="24"/>
          <w:szCs w:val="24"/>
          <w:lang w:val="id-ID"/>
        </w:rPr>
        <w:t xml:space="preserve"> 201</w:t>
      </w:r>
      <w:r w:rsidR="00AE19ED" w:rsidRPr="00B538E6">
        <w:rPr>
          <w:rFonts w:asciiTheme="minorBidi" w:eastAsia="Bookman Old Style" w:hAnsiTheme="minorBidi" w:cstheme="minorBidi"/>
          <w:color w:val="000000" w:themeColor="text1"/>
          <w:sz w:val="24"/>
          <w:szCs w:val="24"/>
          <w:lang w:val="id-ID"/>
        </w:rPr>
        <w:t>5</w:t>
      </w:r>
    </w:p>
    <w:p w:rsidR="005F0E15" w:rsidRPr="00B538E6" w:rsidRDefault="005F0E15" w:rsidP="0098506F">
      <w:pPr>
        <w:ind w:left="5954"/>
        <w:rPr>
          <w:rFonts w:asciiTheme="minorBidi" w:hAnsiTheme="minorBidi" w:cstheme="minorBidi"/>
          <w:color w:val="000000" w:themeColor="text1"/>
          <w:sz w:val="24"/>
          <w:szCs w:val="24"/>
        </w:rPr>
      </w:pPr>
    </w:p>
    <w:p w:rsidR="005F0E15" w:rsidRPr="00B538E6" w:rsidRDefault="006D752C" w:rsidP="0098506F">
      <w:pPr>
        <w:ind w:left="5954"/>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sz w:val="24"/>
          <w:szCs w:val="24"/>
          <w:lang w:val="id-ID"/>
        </w:rPr>
        <w:t xml:space="preserve">    </w:t>
      </w:r>
      <w:r w:rsidR="005F0E15" w:rsidRPr="00B538E6">
        <w:rPr>
          <w:rFonts w:asciiTheme="minorBidi" w:eastAsia="Bookman Old Style" w:hAnsiTheme="minorBidi" w:cstheme="minorBidi"/>
          <w:color w:val="000000" w:themeColor="text1"/>
          <w:sz w:val="24"/>
          <w:szCs w:val="24"/>
        </w:rPr>
        <w:t>BUPATI</w:t>
      </w:r>
      <w:r w:rsidR="005F0E15" w:rsidRPr="00B538E6">
        <w:rPr>
          <w:rFonts w:asciiTheme="minorBidi" w:eastAsia="Bookman Old Style" w:hAnsiTheme="minorBidi" w:cstheme="minorBidi"/>
          <w:color w:val="000000" w:themeColor="text1"/>
          <w:sz w:val="24"/>
          <w:szCs w:val="24"/>
          <w:lang w:val="id-ID"/>
        </w:rPr>
        <w:t>MIMIKA</w:t>
      </w:r>
    </w:p>
    <w:p w:rsidR="006D752C" w:rsidRPr="00B538E6" w:rsidRDefault="00E91049" w:rsidP="0098506F">
      <w:pPr>
        <w:ind w:left="5954"/>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sz w:val="24"/>
          <w:szCs w:val="24"/>
          <w:lang w:val="id-ID"/>
        </w:rPr>
        <w:t xml:space="preserve">            ttd</w:t>
      </w:r>
    </w:p>
    <w:p w:rsidR="005F0E15" w:rsidRPr="00B538E6" w:rsidRDefault="005F0E15" w:rsidP="0098506F">
      <w:pPr>
        <w:ind w:left="113" w:right="-6" w:firstLine="5841"/>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sz w:val="24"/>
          <w:szCs w:val="24"/>
          <w:lang w:val="id-ID"/>
        </w:rPr>
        <w:t>ELTINUS OMALENG</w:t>
      </w:r>
    </w:p>
    <w:p w:rsidR="005F0E15" w:rsidRPr="00B538E6" w:rsidRDefault="005F0E15" w:rsidP="0098506F">
      <w:pPr>
        <w:ind w:left="113" w:right="-6"/>
        <w:rPr>
          <w:rFonts w:asciiTheme="minorBidi" w:eastAsia="Bookman Old Style" w:hAnsiTheme="minorBidi" w:cstheme="minorBidi"/>
          <w:color w:val="000000" w:themeColor="text1"/>
          <w:sz w:val="24"/>
          <w:szCs w:val="24"/>
          <w:lang w:val="id-ID"/>
        </w:rPr>
      </w:pPr>
    </w:p>
    <w:p w:rsidR="00857C42" w:rsidRPr="00B538E6" w:rsidRDefault="00857C42" w:rsidP="0098506F">
      <w:pPr>
        <w:ind w:left="113" w:right="-6"/>
        <w:rPr>
          <w:rFonts w:asciiTheme="minorBidi" w:eastAsia="Bookman Old Style" w:hAnsiTheme="minorBidi" w:cstheme="minorBidi"/>
          <w:color w:val="000000" w:themeColor="text1"/>
          <w:sz w:val="24"/>
          <w:szCs w:val="24"/>
          <w:lang w:val="id-ID"/>
        </w:rPr>
      </w:pPr>
    </w:p>
    <w:p w:rsidR="00857C42" w:rsidRPr="00B538E6" w:rsidRDefault="00857C42" w:rsidP="0098506F">
      <w:pPr>
        <w:ind w:left="113" w:right="-6"/>
        <w:rPr>
          <w:rFonts w:asciiTheme="minorBidi" w:eastAsia="Bookman Old Style" w:hAnsiTheme="minorBidi" w:cstheme="minorBidi"/>
          <w:color w:val="000000" w:themeColor="text1"/>
          <w:sz w:val="24"/>
          <w:szCs w:val="24"/>
          <w:lang w:val="id-ID"/>
        </w:rPr>
      </w:pPr>
    </w:p>
    <w:p w:rsidR="005F0E15" w:rsidRPr="00B538E6" w:rsidRDefault="005F0E15" w:rsidP="0098506F">
      <w:pPr>
        <w:ind w:left="113" w:right="-6"/>
        <w:rPr>
          <w:rFonts w:asciiTheme="minorBidi" w:eastAsia="Bookman Old Style" w:hAnsiTheme="minorBidi" w:cstheme="minorBidi"/>
          <w:color w:val="000000" w:themeColor="text1"/>
          <w:sz w:val="24"/>
          <w:szCs w:val="24"/>
          <w:lang w:val="id-ID"/>
        </w:rPr>
      </w:pPr>
      <w:proofErr w:type="spellStart"/>
      <w:r w:rsidRPr="00B538E6">
        <w:rPr>
          <w:rFonts w:asciiTheme="minorBidi" w:eastAsia="Bookman Old Style" w:hAnsiTheme="minorBidi" w:cstheme="minorBidi"/>
          <w:color w:val="000000" w:themeColor="text1"/>
          <w:sz w:val="24"/>
          <w:szCs w:val="24"/>
        </w:rPr>
        <w:t>Diundangkan</w:t>
      </w:r>
      <w:proofErr w:type="spellEnd"/>
      <w:r w:rsidR="00416103" w:rsidRPr="00B538E6">
        <w:rPr>
          <w:rFonts w:asciiTheme="minorBidi" w:eastAsia="Bookman Old Style" w:hAnsiTheme="minorBidi" w:cstheme="minorBidi"/>
          <w:color w:val="000000" w:themeColor="text1"/>
          <w:sz w:val="24"/>
          <w:szCs w:val="24"/>
          <w:lang w:val="id-ID"/>
        </w:rPr>
        <w:t xml:space="preserve"> </w:t>
      </w:r>
      <w:proofErr w:type="spellStart"/>
      <w:r w:rsidRPr="00B538E6">
        <w:rPr>
          <w:rFonts w:asciiTheme="minorBidi" w:eastAsia="Bookman Old Style" w:hAnsiTheme="minorBidi" w:cstheme="minorBidi"/>
          <w:color w:val="000000" w:themeColor="text1"/>
          <w:sz w:val="24"/>
          <w:szCs w:val="24"/>
        </w:rPr>
        <w:t>di</w:t>
      </w:r>
      <w:proofErr w:type="spellEnd"/>
      <w:r w:rsidR="00416103"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lang w:val="id-ID"/>
        </w:rPr>
        <w:t>Timika</w:t>
      </w:r>
    </w:p>
    <w:p w:rsidR="005F0E15" w:rsidRPr="00B538E6" w:rsidRDefault="005F0E15" w:rsidP="0098506F">
      <w:pPr>
        <w:ind w:left="113" w:right="-6"/>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position w:val="1"/>
          <w:sz w:val="24"/>
          <w:szCs w:val="24"/>
          <w:lang w:val="id-ID"/>
        </w:rPr>
        <w:t>P</w:t>
      </w:r>
      <w:proofErr w:type="spellStart"/>
      <w:r w:rsidRPr="00B538E6">
        <w:rPr>
          <w:rFonts w:asciiTheme="minorBidi" w:eastAsia="Bookman Old Style" w:hAnsiTheme="minorBidi" w:cstheme="minorBidi"/>
          <w:color w:val="000000" w:themeColor="text1"/>
          <w:position w:val="1"/>
          <w:sz w:val="24"/>
          <w:szCs w:val="24"/>
        </w:rPr>
        <w:t>ada</w:t>
      </w:r>
      <w:proofErr w:type="spellEnd"/>
      <w:r w:rsidR="00416103" w:rsidRPr="00B538E6">
        <w:rPr>
          <w:rFonts w:asciiTheme="minorBidi" w:eastAsia="Bookman Old Style" w:hAnsiTheme="minorBidi" w:cstheme="minorBidi"/>
          <w:color w:val="000000" w:themeColor="text1"/>
          <w:position w:val="1"/>
          <w:sz w:val="24"/>
          <w:szCs w:val="24"/>
          <w:lang w:val="id-ID"/>
        </w:rPr>
        <w:t xml:space="preserve"> </w:t>
      </w:r>
      <w:proofErr w:type="spellStart"/>
      <w:r w:rsidRPr="00B538E6">
        <w:rPr>
          <w:rFonts w:asciiTheme="minorBidi" w:eastAsia="Bookman Old Style" w:hAnsiTheme="minorBidi" w:cstheme="minorBidi"/>
          <w:color w:val="000000" w:themeColor="text1"/>
          <w:position w:val="1"/>
          <w:sz w:val="24"/>
          <w:szCs w:val="24"/>
        </w:rPr>
        <w:t>tanggal</w:t>
      </w:r>
      <w:proofErr w:type="spellEnd"/>
      <w:r w:rsidR="00416103" w:rsidRPr="00B538E6">
        <w:rPr>
          <w:rFonts w:asciiTheme="minorBidi" w:eastAsia="Bookman Old Style" w:hAnsiTheme="minorBidi" w:cstheme="minorBidi"/>
          <w:color w:val="000000" w:themeColor="text1"/>
          <w:position w:val="1"/>
          <w:sz w:val="24"/>
          <w:szCs w:val="24"/>
          <w:lang w:val="id-ID"/>
        </w:rPr>
        <w:t xml:space="preserve">,  </w:t>
      </w:r>
      <w:r w:rsidR="00E91049" w:rsidRPr="00B538E6">
        <w:rPr>
          <w:rFonts w:asciiTheme="minorBidi" w:eastAsia="Bookman Old Style" w:hAnsiTheme="minorBidi" w:cstheme="minorBidi"/>
          <w:color w:val="000000" w:themeColor="text1"/>
          <w:position w:val="1"/>
          <w:sz w:val="24"/>
          <w:szCs w:val="24"/>
          <w:lang w:val="id-ID"/>
        </w:rPr>
        <w:t xml:space="preserve">7  Desember  </w:t>
      </w:r>
      <w:r w:rsidRPr="00B538E6">
        <w:rPr>
          <w:rFonts w:asciiTheme="minorBidi" w:eastAsia="Bookman Old Style" w:hAnsiTheme="minorBidi" w:cstheme="minorBidi"/>
          <w:color w:val="000000" w:themeColor="text1"/>
          <w:position w:val="1"/>
          <w:sz w:val="24"/>
          <w:szCs w:val="24"/>
          <w:lang w:val="id-ID"/>
        </w:rPr>
        <w:t>201</w:t>
      </w:r>
      <w:r w:rsidR="00782591" w:rsidRPr="00B538E6">
        <w:rPr>
          <w:rFonts w:asciiTheme="minorBidi" w:eastAsia="Bookman Old Style" w:hAnsiTheme="minorBidi" w:cstheme="minorBidi"/>
          <w:color w:val="000000" w:themeColor="text1"/>
          <w:position w:val="1"/>
          <w:sz w:val="24"/>
          <w:szCs w:val="24"/>
          <w:lang w:val="id-ID"/>
        </w:rPr>
        <w:t>5</w:t>
      </w:r>
    </w:p>
    <w:p w:rsidR="005F0E15" w:rsidRPr="00B538E6" w:rsidRDefault="005F0E15" w:rsidP="0098506F">
      <w:pPr>
        <w:ind w:left="113" w:right="-6"/>
        <w:rPr>
          <w:rFonts w:asciiTheme="minorBidi" w:hAnsiTheme="minorBidi" w:cstheme="minorBidi"/>
          <w:color w:val="000000" w:themeColor="text1"/>
          <w:sz w:val="24"/>
          <w:szCs w:val="24"/>
        </w:rPr>
      </w:pPr>
    </w:p>
    <w:p w:rsidR="005F0E15" w:rsidRPr="00B538E6" w:rsidRDefault="005F0E15" w:rsidP="0098506F">
      <w:pPr>
        <w:ind w:left="113" w:right="-6"/>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sz w:val="24"/>
          <w:szCs w:val="24"/>
        </w:rPr>
        <w:t>SEKRETARIS</w:t>
      </w:r>
      <w:r w:rsidR="006D752C" w:rsidRPr="00B538E6">
        <w:rPr>
          <w:rFonts w:asciiTheme="minorBidi" w:eastAsia="Bookman Old Style" w:hAnsiTheme="minorBidi" w:cstheme="minorBidi"/>
          <w:color w:val="000000" w:themeColor="text1"/>
          <w:sz w:val="24"/>
          <w:szCs w:val="24"/>
          <w:lang w:val="id-ID"/>
        </w:rPr>
        <w:t xml:space="preserve"> </w:t>
      </w:r>
      <w:r w:rsidR="00573E43" w:rsidRPr="00B538E6">
        <w:rPr>
          <w:rFonts w:asciiTheme="minorBidi" w:eastAsia="Bookman Old Style" w:hAnsiTheme="minorBidi" w:cstheme="minorBidi"/>
          <w:color w:val="000000" w:themeColor="text1"/>
          <w:sz w:val="24"/>
          <w:szCs w:val="24"/>
        </w:rPr>
        <w:t>DAERA</w:t>
      </w:r>
      <w:r w:rsidR="00573E43" w:rsidRPr="00B538E6">
        <w:rPr>
          <w:rFonts w:asciiTheme="minorBidi" w:eastAsia="Bookman Old Style" w:hAnsiTheme="minorBidi" w:cstheme="minorBidi"/>
          <w:color w:val="000000" w:themeColor="text1"/>
          <w:sz w:val="24"/>
          <w:szCs w:val="24"/>
          <w:lang w:val="id-ID"/>
        </w:rPr>
        <w:t xml:space="preserve">H </w:t>
      </w:r>
      <w:r w:rsidRPr="00B538E6">
        <w:rPr>
          <w:rFonts w:asciiTheme="minorBidi" w:eastAsia="Bookman Old Style" w:hAnsiTheme="minorBidi" w:cstheme="minorBidi"/>
          <w:color w:val="000000" w:themeColor="text1"/>
          <w:sz w:val="24"/>
          <w:szCs w:val="24"/>
        </w:rPr>
        <w:t>KABUPATEN</w:t>
      </w:r>
      <w:r w:rsidR="00573E43"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lang w:val="id-ID"/>
        </w:rPr>
        <w:t>MIMIKA</w:t>
      </w:r>
      <w:r w:rsidRPr="00B538E6">
        <w:rPr>
          <w:rFonts w:asciiTheme="minorBidi" w:eastAsia="Bookman Old Style" w:hAnsiTheme="minorBidi" w:cstheme="minorBidi"/>
          <w:color w:val="000000" w:themeColor="text1"/>
          <w:sz w:val="24"/>
          <w:szCs w:val="24"/>
        </w:rPr>
        <w:t xml:space="preserve">, </w:t>
      </w:r>
    </w:p>
    <w:p w:rsidR="005F0E15" w:rsidRPr="00B538E6" w:rsidRDefault="00E91049" w:rsidP="0098506F">
      <w:pPr>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                         ttd</w:t>
      </w:r>
    </w:p>
    <w:p w:rsidR="00782591" w:rsidRPr="00B538E6" w:rsidRDefault="005F0E15" w:rsidP="0098506F">
      <w:pPr>
        <w:ind w:left="142"/>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sz w:val="24"/>
          <w:szCs w:val="24"/>
          <w:lang w:val="id-ID"/>
        </w:rPr>
        <w:t xml:space="preserve">        </w:t>
      </w:r>
      <w:r w:rsidR="00782591"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lang w:val="id-ID"/>
        </w:rPr>
        <w:t xml:space="preserve"> AUSILIUS YOU</w:t>
      </w:r>
    </w:p>
    <w:p w:rsidR="00782591" w:rsidRPr="00B538E6" w:rsidRDefault="00782591" w:rsidP="0098506F">
      <w:pPr>
        <w:ind w:left="142"/>
        <w:rPr>
          <w:rFonts w:asciiTheme="minorBidi" w:eastAsia="Bookman Old Style" w:hAnsiTheme="minorBidi" w:cstheme="minorBidi"/>
          <w:color w:val="000000" w:themeColor="text1"/>
          <w:sz w:val="24"/>
          <w:szCs w:val="24"/>
          <w:lang w:val="id-ID"/>
        </w:rPr>
      </w:pPr>
    </w:p>
    <w:p w:rsidR="00782591" w:rsidRPr="00B538E6" w:rsidRDefault="00782591" w:rsidP="0098506F">
      <w:pPr>
        <w:ind w:left="142"/>
        <w:rPr>
          <w:rFonts w:asciiTheme="minorBidi" w:eastAsia="Bookman Old Style" w:hAnsiTheme="minorBidi" w:cstheme="minorBidi"/>
          <w:color w:val="000000" w:themeColor="text1"/>
          <w:sz w:val="24"/>
          <w:szCs w:val="24"/>
          <w:lang w:val="id-ID"/>
        </w:rPr>
      </w:pPr>
    </w:p>
    <w:p w:rsidR="005F0E15" w:rsidRPr="00B538E6" w:rsidRDefault="005F0E15" w:rsidP="0098506F">
      <w:pPr>
        <w:ind w:left="142"/>
        <w:rPr>
          <w:rFonts w:asciiTheme="minorBidi" w:eastAsia="Bookman Old Style" w:hAnsiTheme="minorBidi" w:cstheme="minorBidi"/>
          <w:color w:val="000000" w:themeColor="text1"/>
          <w:sz w:val="24"/>
          <w:szCs w:val="24"/>
          <w:lang w:val="id-ID"/>
        </w:rPr>
      </w:pPr>
      <w:r w:rsidRPr="00B538E6">
        <w:rPr>
          <w:rFonts w:asciiTheme="minorBidi" w:eastAsia="Bookman Old Style" w:hAnsiTheme="minorBidi" w:cstheme="minorBidi"/>
          <w:color w:val="000000" w:themeColor="text1"/>
          <w:sz w:val="24"/>
          <w:szCs w:val="24"/>
        </w:rPr>
        <w:t>BERITA</w:t>
      </w:r>
      <w:r w:rsidR="00000919"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rPr>
        <w:t>DAERAH</w:t>
      </w:r>
      <w:r w:rsidR="00000919"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rPr>
        <w:t>KABUPATEN</w:t>
      </w:r>
      <w:r w:rsidR="00000919"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lang w:val="id-ID"/>
        </w:rPr>
        <w:t>MIMIKA</w:t>
      </w:r>
      <w:r w:rsidR="00000919"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rPr>
        <w:t>TAHUN</w:t>
      </w:r>
      <w:r w:rsidR="00000919"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rPr>
        <w:t>201</w:t>
      </w:r>
      <w:r w:rsidR="00782591" w:rsidRPr="00B538E6">
        <w:rPr>
          <w:rFonts w:asciiTheme="minorBidi" w:eastAsia="Bookman Old Style" w:hAnsiTheme="minorBidi" w:cstheme="minorBidi"/>
          <w:color w:val="000000" w:themeColor="text1"/>
          <w:sz w:val="24"/>
          <w:szCs w:val="24"/>
          <w:lang w:val="id-ID"/>
        </w:rPr>
        <w:t>5</w:t>
      </w:r>
      <w:r w:rsidR="00000919" w:rsidRPr="00B538E6">
        <w:rPr>
          <w:rFonts w:asciiTheme="minorBidi" w:eastAsia="Bookman Old Style" w:hAnsiTheme="minorBidi" w:cstheme="minorBidi"/>
          <w:color w:val="000000" w:themeColor="text1"/>
          <w:sz w:val="24"/>
          <w:szCs w:val="24"/>
          <w:lang w:val="id-ID"/>
        </w:rPr>
        <w:t xml:space="preserve"> </w:t>
      </w:r>
      <w:r w:rsidRPr="00B538E6">
        <w:rPr>
          <w:rFonts w:asciiTheme="minorBidi" w:eastAsia="Bookman Old Style" w:hAnsiTheme="minorBidi" w:cstheme="minorBidi"/>
          <w:color w:val="000000" w:themeColor="text1"/>
          <w:sz w:val="24"/>
          <w:szCs w:val="24"/>
        </w:rPr>
        <w:t>NOMOR</w:t>
      </w:r>
      <w:r w:rsidR="00E91049" w:rsidRPr="00B538E6">
        <w:rPr>
          <w:rFonts w:asciiTheme="minorBidi" w:eastAsia="Bookman Old Style" w:hAnsiTheme="minorBidi" w:cstheme="minorBidi"/>
          <w:color w:val="000000" w:themeColor="text1"/>
          <w:sz w:val="24"/>
          <w:szCs w:val="24"/>
          <w:lang w:val="id-ID"/>
        </w:rPr>
        <w:t xml:space="preserve"> 69</w:t>
      </w:r>
    </w:p>
    <w:p w:rsidR="005F0E15" w:rsidRPr="00B538E6" w:rsidRDefault="005F0E15" w:rsidP="0098506F">
      <w:pPr>
        <w:tabs>
          <w:tab w:val="left" w:pos="10200"/>
        </w:tabs>
        <w:ind w:right="-6"/>
        <w:rPr>
          <w:rFonts w:asciiTheme="minorBidi" w:hAnsiTheme="minorBidi" w:cstheme="minorBidi"/>
          <w:color w:val="000000" w:themeColor="text1"/>
          <w:sz w:val="24"/>
          <w:szCs w:val="24"/>
        </w:rPr>
      </w:pPr>
    </w:p>
    <w:p w:rsidR="005F0E15" w:rsidRPr="00B538E6" w:rsidRDefault="005F0E15" w:rsidP="0098506F">
      <w:pPr>
        <w:tabs>
          <w:tab w:val="left" w:pos="10200"/>
        </w:tabs>
        <w:ind w:right="-6"/>
        <w:rPr>
          <w:rFonts w:asciiTheme="minorBidi" w:hAnsiTheme="minorBidi" w:cstheme="minorBidi"/>
          <w:color w:val="000000" w:themeColor="text1"/>
          <w:sz w:val="24"/>
          <w:szCs w:val="24"/>
        </w:rPr>
      </w:pPr>
    </w:p>
    <w:p w:rsidR="00E91049" w:rsidRPr="00B538E6" w:rsidRDefault="00E91049" w:rsidP="0098506F">
      <w:pPr>
        <w:ind w:left="2552"/>
        <w:rPr>
          <w:rFonts w:asciiTheme="minorBidi" w:hAnsiTheme="minorBidi" w:cstheme="minorBidi"/>
          <w:color w:val="000000" w:themeColor="text1"/>
          <w:sz w:val="24"/>
          <w:szCs w:val="24"/>
          <w:lang w:val="id-ID"/>
        </w:rPr>
      </w:pPr>
    </w:p>
    <w:p w:rsidR="00E91049" w:rsidRPr="00B538E6" w:rsidRDefault="00E91049" w:rsidP="0098506F">
      <w:pPr>
        <w:ind w:left="2552"/>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                     Salinan sesuai dengan yang asli</w:t>
      </w:r>
    </w:p>
    <w:p w:rsidR="00E91049" w:rsidRPr="00B538E6" w:rsidRDefault="00410AF6" w:rsidP="0098506F">
      <w:pPr>
        <w:rPr>
          <w:rFonts w:asciiTheme="minorBidi" w:hAnsiTheme="minorBidi" w:cstheme="minorBidi"/>
          <w:color w:val="000000" w:themeColor="text1"/>
          <w:sz w:val="24"/>
          <w:szCs w:val="24"/>
        </w:rPr>
      </w:pPr>
      <w:r>
        <w:rPr>
          <w:rFonts w:asciiTheme="minorBidi" w:hAnsiTheme="minorBidi" w:cstheme="minorBidi"/>
          <w:noProof/>
          <w:color w:val="000000" w:themeColor="text1"/>
          <w:sz w:val="24"/>
          <w:szCs w:val="24"/>
          <w:lang w:val="id-ID" w:eastAsia="id-ID"/>
        </w:rPr>
        <w:drawing>
          <wp:anchor distT="0" distB="0" distL="114300" distR="114300" simplePos="0" relativeHeight="251661312" behindDoc="1" locked="0" layoutInCell="1" allowOverlap="1">
            <wp:simplePos x="0" y="0"/>
            <wp:positionH relativeFrom="column">
              <wp:posOffset>2871470</wp:posOffset>
            </wp:positionH>
            <wp:positionV relativeFrom="paragraph">
              <wp:posOffset>75565</wp:posOffset>
            </wp:positionV>
            <wp:extent cx="1543050" cy="857250"/>
            <wp:effectExtent l="19050" t="0" r="0" b="0"/>
            <wp:wrapNone/>
            <wp:docPr id="1"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8" cstate="print"/>
                    <a:srcRect/>
                    <a:stretch>
                      <a:fillRect/>
                    </a:stretch>
                  </pic:blipFill>
                  <pic:spPr bwMode="auto">
                    <a:xfrm>
                      <a:off x="0" y="0"/>
                      <a:ext cx="1543050" cy="857250"/>
                    </a:xfrm>
                    <a:prstGeom prst="rect">
                      <a:avLst/>
                    </a:prstGeom>
                    <a:noFill/>
                    <a:ln w="9525">
                      <a:noFill/>
                      <a:miter lim="800000"/>
                      <a:headEnd/>
                      <a:tailEnd/>
                    </a:ln>
                  </pic:spPr>
                </pic:pic>
              </a:graphicData>
            </a:graphic>
          </wp:anchor>
        </w:drawing>
      </w:r>
      <w:r w:rsidR="00E91049" w:rsidRPr="00B538E6">
        <w:rPr>
          <w:rFonts w:asciiTheme="minorBidi" w:hAnsiTheme="minorBidi" w:cstheme="minorBidi"/>
          <w:color w:val="000000" w:themeColor="text1"/>
          <w:sz w:val="24"/>
          <w:szCs w:val="24"/>
        </w:rPr>
        <w:t xml:space="preserve">                  </w:t>
      </w:r>
      <w:r w:rsidR="00E91049" w:rsidRPr="00B538E6">
        <w:rPr>
          <w:rFonts w:asciiTheme="minorBidi" w:hAnsiTheme="minorBidi" w:cstheme="minorBidi"/>
          <w:color w:val="000000" w:themeColor="text1"/>
          <w:sz w:val="24"/>
          <w:szCs w:val="24"/>
          <w:lang w:val="id-ID"/>
        </w:rPr>
        <w:t xml:space="preserve"> </w:t>
      </w:r>
      <w:r w:rsidR="00E91049" w:rsidRPr="00B538E6">
        <w:rPr>
          <w:rFonts w:asciiTheme="minorBidi" w:hAnsiTheme="minorBidi" w:cstheme="minorBidi"/>
          <w:color w:val="000000" w:themeColor="text1"/>
          <w:sz w:val="24"/>
          <w:szCs w:val="24"/>
        </w:rPr>
        <w:t xml:space="preserve"> </w:t>
      </w:r>
      <w:r w:rsidR="00E91049" w:rsidRPr="00B538E6">
        <w:rPr>
          <w:rFonts w:asciiTheme="minorBidi" w:hAnsiTheme="minorBidi" w:cstheme="minorBidi"/>
          <w:color w:val="000000" w:themeColor="text1"/>
          <w:sz w:val="24"/>
          <w:szCs w:val="24"/>
          <w:lang w:val="id-ID"/>
        </w:rPr>
        <w:t xml:space="preserve">                                           KEPALA </w:t>
      </w:r>
      <w:r w:rsidR="00E91049" w:rsidRPr="00B538E6">
        <w:rPr>
          <w:rFonts w:asciiTheme="minorBidi" w:hAnsiTheme="minorBidi" w:cstheme="minorBidi"/>
          <w:color w:val="000000" w:themeColor="text1"/>
          <w:sz w:val="24"/>
          <w:szCs w:val="24"/>
        </w:rPr>
        <w:t xml:space="preserve">BAGIAN HUKUM </w:t>
      </w:r>
    </w:p>
    <w:p w:rsidR="00E91049" w:rsidRPr="00B538E6" w:rsidRDefault="00E91049" w:rsidP="0098506F">
      <w:pPr>
        <w:jc w:val="center"/>
        <w:rPr>
          <w:rFonts w:asciiTheme="minorBidi" w:hAnsiTheme="minorBidi" w:cstheme="minorBidi"/>
          <w:color w:val="000000" w:themeColor="text1"/>
          <w:sz w:val="24"/>
          <w:szCs w:val="24"/>
          <w:lang w:val="id-ID"/>
        </w:rPr>
      </w:pPr>
    </w:p>
    <w:p w:rsidR="00E91049" w:rsidRPr="00B538E6" w:rsidRDefault="00E91049" w:rsidP="0098506F">
      <w:pPr>
        <w:jc w:val="center"/>
        <w:rPr>
          <w:rFonts w:asciiTheme="minorBidi" w:hAnsiTheme="minorBidi" w:cstheme="minorBidi"/>
          <w:color w:val="000000" w:themeColor="text1"/>
          <w:sz w:val="24"/>
          <w:szCs w:val="24"/>
          <w:lang w:val="id-ID"/>
        </w:rPr>
      </w:pPr>
    </w:p>
    <w:p w:rsidR="00E91049" w:rsidRPr="00B538E6" w:rsidRDefault="00E91049" w:rsidP="0098506F">
      <w:pPr>
        <w:jc w:val="center"/>
        <w:rPr>
          <w:rFonts w:asciiTheme="minorBidi" w:hAnsiTheme="minorBidi" w:cstheme="minorBidi"/>
          <w:color w:val="000000" w:themeColor="text1"/>
          <w:sz w:val="24"/>
          <w:szCs w:val="24"/>
          <w:lang w:val="id-ID"/>
        </w:rPr>
      </w:pPr>
    </w:p>
    <w:p w:rsidR="00E91049" w:rsidRPr="00B538E6" w:rsidRDefault="00E91049" w:rsidP="0098506F">
      <w:pPr>
        <w:rPr>
          <w:rFonts w:asciiTheme="minorBidi" w:hAnsiTheme="minorBidi" w:cstheme="minorBidi"/>
          <w:color w:val="000000" w:themeColor="text1"/>
          <w:sz w:val="24"/>
          <w:szCs w:val="24"/>
        </w:rPr>
      </w:pPr>
    </w:p>
    <w:p w:rsidR="00E91049" w:rsidRPr="00B538E6" w:rsidRDefault="00E91049" w:rsidP="0098506F">
      <w:pPr>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rPr>
        <w:t xml:space="preserve">       </w:t>
      </w:r>
      <w:r w:rsidRPr="00B538E6">
        <w:rPr>
          <w:rFonts w:asciiTheme="minorBidi" w:hAnsiTheme="minorBidi" w:cstheme="minorBidi"/>
          <w:color w:val="000000" w:themeColor="text1"/>
          <w:sz w:val="24"/>
          <w:szCs w:val="24"/>
          <w:lang w:val="id-ID"/>
        </w:rPr>
        <w:t xml:space="preserve">                                                        </w:t>
      </w:r>
      <w:r w:rsidRPr="00B538E6">
        <w:rPr>
          <w:rFonts w:asciiTheme="minorBidi" w:hAnsiTheme="minorBidi" w:cstheme="minorBidi"/>
          <w:color w:val="000000" w:themeColor="text1"/>
          <w:sz w:val="24"/>
          <w:szCs w:val="24"/>
        </w:rPr>
        <w:t>SIHOL PARNINGOTAN, SH</w:t>
      </w:r>
    </w:p>
    <w:p w:rsidR="00E91049" w:rsidRPr="00B538E6" w:rsidRDefault="00E91049" w:rsidP="0098506F">
      <w:pPr>
        <w:rPr>
          <w:rFonts w:asciiTheme="minorBidi" w:hAnsiTheme="minorBidi" w:cstheme="minorBidi"/>
          <w:color w:val="000000" w:themeColor="text1"/>
          <w:sz w:val="24"/>
          <w:szCs w:val="24"/>
          <w:lang w:val="id-ID"/>
        </w:rPr>
      </w:pPr>
      <w:r w:rsidRPr="00B538E6">
        <w:rPr>
          <w:rFonts w:asciiTheme="minorBidi" w:hAnsiTheme="minorBidi" w:cstheme="minorBidi"/>
          <w:color w:val="000000" w:themeColor="text1"/>
          <w:sz w:val="24"/>
          <w:szCs w:val="24"/>
          <w:lang w:val="id-ID"/>
        </w:rPr>
        <w:t xml:space="preserve">                                                                          PEMBINA Tk.I</w:t>
      </w:r>
    </w:p>
    <w:p w:rsidR="00E91049" w:rsidRPr="00B538E6" w:rsidRDefault="00E91049" w:rsidP="0098506F">
      <w:pPr>
        <w:pStyle w:val="BodyText"/>
        <w:ind w:right="29"/>
        <w:jc w:val="left"/>
        <w:rPr>
          <w:rFonts w:asciiTheme="minorBidi" w:hAnsiTheme="minorBidi" w:cstheme="minorBidi"/>
          <w:color w:val="000000" w:themeColor="text1"/>
          <w:sz w:val="24"/>
          <w:lang w:val="id-ID"/>
        </w:rPr>
      </w:pPr>
      <w:r w:rsidRPr="00B538E6">
        <w:rPr>
          <w:rFonts w:asciiTheme="minorBidi" w:hAnsiTheme="minorBidi" w:cstheme="minorBidi"/>
          <w:color w:val="000000" w:themeColor="text1"/>
          <w:sz w:val="24"/>
          <w:lang w:val="id-ID"/>
        </w:rPr>
        <w:t xml:space="preserve">                                                               </w:t>
      </w:r>
      <w:r w:rsidRPr="00B538E6">
        <w:rPr>
          <w:rFonts w:asciiTheme="minorBidi" w:hAnsiTheme="minorBidi" w:cstheme="minorBidi"/>
          <w:color w:val="000000" w:themeColor="text1"/>
          <w:sz w:val="24"/>
        </w:rPr>
        <w:t>NIP. 19640616 199403 1 008</w:t>
      </w:r>
      <w:r w:rsidRPr="00B538E6">
        <w:rPr>
          <w:rFonts w:asciiTheme="minorBidi" w:hAnsiTheme="minorBidi" w:cstheme="minorBidi"/>
          <w:color w:val="000000" w:themeColor="text1"/>
          <w:sz w:val="24"/>
          <w:lang w:val="id-ID"/>
        </w:rPr>
        <w:t xml:space="preserve">           </w:t>
      </w:r>
    </w:p>
    <w:p w:rsidR="00E91049" w:rsidRPr="00B538E6" w:rsidRDefault="00E91049" w:rsidP="0098506F">
      <w:pPr>
        <w:tabs>
          <w:tab w:val="left" w:pos="10200"/>
        </w:tabs>
        <w:ind w:left="3119" w:right="-6"/>
        <w:rPr>
          <w:rFonts w:asciiTheme="minorBidi" w:hAnsiTheme="minorBidi" w:cstheme="minorBidi"/>
          <w:color w:val="000000" w:themeColor="text1"/>
          <w:sz w:val="24"/>
          <w:szCs w:val="24"/>
        </w:rPr>
      </w:pPr>
    </w:p>
    <w:p w:rsidR="00E91049" w:rsidRPr="00B538E6" w:rsidRDefault="00E91049" w:rsidP="0098506F">
      <w:pPr>
        <w:tabs>
          <w:tab w:val="left" w:pos="10200"/>
        </w:tabs>
        <w:ind w:right="-6"/>
        <w:rPr>
          <w:rFonts w:asciiTheme="minorBidi" w:hAnsiTheme="minorBidi" w:cstheme="minorBidi"/>
          <w:color w:val="000000" w:themeColor="text1"/>
          <w:sz w:val="24"/>
          <w:szCs w:val="24"/>
        </w:rPr>
      </w:pPr>
    </w:p>
    <w:p w:rsidR="006D752C" w:rsidRPr="00B538E6" w:rsidRDefault="006D752C" w:rsidP="0098506F">
      <w:pPr>
        <w:tabs>
          <w:tab w:val="left" w:pos="10200"/>
        </w:tabs>
        <w:ind w:right="-6"/>
        <w:rPr>
          <w:rFonts w:asciiTheme="minorBidi" w:hAnsiTheme="minorBidi" w:cstheme="minorBidi"/>
          <w:color w:val="000000" w:themeColor="text1"/>
          <w:sz w:val="24"/>
          <w:szCs w:val="24"/>
          <w:lang w:val="id-ID"/>
        </w:rPr>
      </w:pPr>
    </w:p>
    <w:p w:rsidR="006D752C" w:rsidRPr="00B538E6" w:rsidRDefault="006D752C" w:rsidP="0098506F">
      <w:pPr>
        <w:tabs>
          <w:tab w:val="left" w:pos="10200"/>
        </w:tabs>
        <w:ind w:right="-6"/>
        <w:rPr>
          <w:rFonts w:asciiTheme="minorBidi" w:hAnsiTheme="minorBidi" w:cstheme="minorBidi"/>
          <w:color w:val="000000" w:themeColor="text1"/>
          <w:sz w:val="24"/>
          <w:szCs w:val="24"/>
          <w:lang w:val="id-ID"/>
        </w:rPr>
      </w:pPr>
    </w:p>
    <w:sectPr w:rsidR="006D752C" w:rsidRPr="00B538E6" w:rsidSect="00237ED6">
      <w:headerReference w:type="default" r:id="rId9"/>
      <w:pgSz w:w="11907" w:h="16840" w:code="9"/>
      <w:pgMar w:top="1418" w:right="1418" w:bottom="1418" w:left="1418" w:header="851" w:footer="99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938" w:rsidRDefault="00227938">
      <w:r>
        <w:separator/>
      </w:r>
    </w:p>
  </w:endnote>
  <w:endnote w:type="continuationSeparator" w:id="0">
    <w:p w:rsidR="00227938" w:rsidRDefault="002279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938" w:rsidRDefault="00227938">
      <w:r>
        <w:separator/>
      </w:r>
    </w:p>
  </w:footnote>
  <w:footnote w:type="continuationSeparator" w:id="0">
    <w:p w:rsidR="00227938" w:rsidRDefault="002279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F16" w:rsidRPr="00237ED6" w:rsidRDefault="00237ED6" w:rsidP="00237ED6">
    <w:pPr>
      <w:pStyle w:val="Header"/>
      <w:jc w:val="center"/>
      <w:rPr>
        <w:rFonts w:ascii="Arial" w:hAnsi="Arial" w:cs="Arial"/>
        <w:sz w:val="24"/>
        <w:szCs w:val="24"/>
      </w:rPr>
    </w:pPr>
    <w:r>
      <w:rPr>
        <w:sz w:val="24"/>
        <w:szCs w:val="24"/>
        <w:lang w:val="id-ID"/>
      </w:rPr>
      <w:t>-</w:t>
    </w:r>
    <w:sdt>
      <w:sdtPr>
        <w:rPr>
          <w:sz w:val="24"/>
          <w:szCs w:val="24"/>
        </w:rPr>
        <w:id w:val="8687240"/>
        <w:docPartObj>
          <w:docPartGallery w:val="Page Numbers (Top of Page)"/>
          <w:docPartUnique/>
        </w:docPartObj>
      </w:sdtPr>
      <w:sdtEndPr>
        <w:rPr>
          <w:rFonts w:ascii="Arial" w:hAnsi="Arial" w:cs="Arial"/>
        </w:rPr>
      </w:sdtEndPr>
      <w:sdtContent>
        <w:r w:rsidR="00A824A0" w:rsidRPr="00237ED6">
          <w:rPr>
            <w:rFonts w:ascii="Arial" w:hAnsi="Arial" w:cs="Arial"/>
            <w:sz w:val="24"/>
            <w:szCs w:val="24"/>
          </w:rPr>
          <w:fldChar w:fldCharType="begin"/>
        </w:r>
        <w:r w:rsidR="00BE3F16" w:rsidRPr="00237ED6">
          <w:rPr>
            <w:rFonts w:ascii="Arial" w:hAnsi="Arial" w:cs="Arial"/>
            <w:sz w:val="24"/>
            <w:szCs w:val="24"/>
          </w:rPr>
          <w:instrText xml:space="preserve"> PAGE   \* MERGEFORMAT </w:instrText>
        </w:r>
        <w:r w:rsidR="00A824A0" w:rsidRPr="00237ED6">
          <w:rPr>
            <w:rFonts w:ascii="Arial" w:hAnsi="Arial" w:cs="Arial"/>
            <w:sz w:val="24"/>
            <w:szCs w:val="24"/>
          </w:rPr>
          <w:fldChar w:fldCharType="separate"/>
        </w:r>
        <w:r w:rsidR="00410AF6">
          <w:rPr>
            <w:rFonts w:ascii="Arial" w:hAnsi="Arial" w:cs="Arial"/>
            <w:noProof/>
            <w:sz w:val="24"/>
            <w:szCs w:val="24"/>
          </w:rPr>
          <w:t>16</w:t>
        </w:r>
        <w:r w:rsidR="00A824A0" w:rsidRPr="00237ED6">
          <w:rPr>
            <w:rFonts w:ascii="Arial" w:hAnsi="Arial" w:cs="Arial"/>
            <w:sz w:val="24"/>
            <w:szCs w:val="24"/>
          </w:rPr>
          <w:fldChar w:fldCharType="end"/>
        </w:r>
        <w:r>
          <w:rPr>
            <w:rFonts w:ascii="Arial" w:hAnsi="Arial" w:cs="Arial"/>
            <w:sz w:val="24"/>
            <w:szCs w:val="24"/>
            <w:lang w:val="id-ID"/>
          </w:rPr>
          <w: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D2B5A"/>
    <w:multiLevelType w:val="hybridMultilevel"/>
    <w:tmpl w:val="C7B60604"/>
    <w:lvl w:ilvl="0" w:tplc="A0DCB8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D43A77"/>
    <w:multiLevelType w:val="multilevel"/>
    <w:tmpl w:val="2A8809F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0B9E5C1E"/>
    <w:multiLevelType w:val="hybridMultilevel"/>
    <w:tmpl w:val="6A7C9964"/>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10C51145"/>
    <w:multiLevelType w:val="hybridMultilevel"/>
    <w:tmpl w:val="46660360"/>
    <w:lvl w:ilvl="0" w:tplc="A0DCB8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F13715"/>
    <w:multiLevelType w:val="hybridMultilevel"/>
    <w:tmpl w:val="A7B076AE"/>
    <w:lvl w:ilvl="0" w:tplc="A0DCB84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137CEA"/>
    <w:multiLevelType w:val="hybridMultilevel"/>
    <w:tmpl w:val="31BE94C0"/>
    <w:lvl w:ilvl="0" w:tplc="A0DCB8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134C8D"/>
    <w:multiLevelType w:val="hybridMultilevel"/>
    <w:tmpl w:val="7834F55C"/>
    <w:lvl w:ilvl="0" w:tplc="A0DCB84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0947A2"/>
    <w:multiLevelType w:val="hybridMultilevel"/>
    <w:tmpl w:val="051C76AA"/>
    <w:lvl w:ilvl="0" w:tplc="C9DCB7EA">
      <w:start w:val="1"/>
      <w:numFmt w:val="decimal"/>
      <w:lvlText w:val="%1."/>
      <w:lvlJc w:val="left"/>
      <w:pPr>
        <w:tabs>
          <w:tab w:val="num" w:pos="2487"/>
        </w:tabs>
        <w:ind w:left="2487"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207A328B"/>
    <w:multiLevelType w:val="hybridMultilevel"/>
    <w:tmpl w:val="7834F55C"/>
    <w:lvl w:ilvl="0" w:tplc="A0DCB84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DC3E86"/>
    <w:multiLevelType w:val="hybridMultilevel"/>
    <w:tmpl w:val="06703AAC"/>
    <w:lvl w:ilvl="0" w:tplc="A0DCB8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4E2AC6"/>
    <w:multiLevelType w:val="hybridMultilevel"/>
    <w:tmpl w:val="4A10C674"/>
    <w:lvl w:ilvl="0" w:tplc="04210011">
      <w:start w:val="1"/>
      <w:numFmt w:val="decimal"/>
      <w:lvlText w:val="%1)"/>
      <w:lvlJc w:val="left"/>
      <w:pPr>
        <w:ind w:left="1429" w:hanging="360"/>
      </w:pPr>
    </w:lvl>
    <w:lvl w:ilvl="1" w:tplc="04210011">
      <w:start w:val="1"/>
      <w:numFmt w:val="decimal"/>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28CB2AF8"/>
    <w:multiLevelType w:val="hybridMultilevel"/>
    <w:tmpl w:val="A92687F8"/>
    <w:lvl w:ilvl="0" w:tplc="A9FA64E6">
      <w:start w:val="2"/>
      <w:numFmt w:val="decimal"/>
      <w:lvlText w:val="%1."/>
      <w:lvlJc w:val="left"/>
      <w:pPr>
        <w:ind w:left="2629" w:hanging="360"/>
      </w:pPr>
      <w:rPr>
        <w:rFonts w:hint="default"/>
      </w:rPr>
    </w:lvl>
    <w:lvl w:ilvl="1" w:tplc="46B04524">
      <w:start w:val="1"/>
      <w:numFmt w:val="upperLetter"/>
      <w:lvlText w:val="%2."/>
      <w:lvlJc w:val="left"/>
      <w:pPr>
        <w:ind w:left="3349" w:hanging="360"/>
      </w:pPr>
      <w:rPr>
        <w:rFonts w:hint="default"/>
      </w:rPr>
    </w:lvl>
    <w:lvl w:ilvl="2" w:tplc="95CAE994">
      <w:start w:val="1"/>
      <w:numFmt w:val="decimal"/>
      <w:lvlText w:val="(%3)"/>
      <w:lvlJc w:val="left"/>
      <w:pPr>
        <w:ind w:left="4249" w:hanging="360"/>
      </w:pPr>
      <w:rPr>
        <w:rFonts w:hint="default"/>
      </w:r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2">
    <w:nsid w:val="2EC44FE4"/>
    <w:multiLevelType w:val="hybridMultilevel"/>
    <w:tmpl w:val="25FA4284"/>
    <w:lvl w:ilvl="0" w:tplc="0B426082">
      <w:start w:val="1"/>
      <w:numFmt w:val="lowerLetter"/>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13C0037"/>
    <w:multiLevelType w:val="hybridMultilevel"/>
    <w:tmpl w:val="D6B221A8"/>
    <w:lvl w:ilvl="0" w:tplc="A0DCB8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9EC60AC"/>
    <w:multiLevelType w:val="hybridMultilevel"/>
    <w:tmpl w:val="D8421114"/>
    <w:lvl w:ilvl="0" w:tplc="6DEC9124">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1F2AF4"/>
    <w:multiLevelType w:val="hybridMultilevel"/>
    <w:tmpl w:val="5E6A9088"/>
    <w:lvl w:ilvl="0" w:tplc="E0E2C852">
      <w:start w:val="1"/>
      <w:numFmt w:val="lowerLetter"/>
      <w:lvlText w:val="%1."/>
      <w:lvlJc w:val="left"/>
      <w:pPr>
        <w:ind w:left="785" w:hanging="360"/>
      </w:pPr>
      <w:rPr>
        <w:rFonts w:hint="default"/>
      </w:rPr>
    </w:lvl>
    <w:lvl w:ilvl="1" w:tplc="6644CB9A">
      <w:start w:val="1"/>
      <w:numFmt w:val="decimal"/>
      <w:lvlText w:val="(%2)"/>
      <w:lvlJc w:val="left"/>
      <w:pPr>
        <w:tabs>
          <w:tab w:val="num" w:pos="1505"/>
        </w:tabs>
        <w:ind w:left="1505" w:hanging="360"/>
      </w:pPr>
      <w:rPr>
        <w:rFonts w:hint="default"/>
      </w:rPr>
    </w:lvl>
    <w:lvl w:ilvl="2" w:tplc="14402044">
      <w:start w:val="1"/>
      <w:numFmt w:val="lowerLetter"/>
      <w:lvlText w:val="%3."/>
      <w:lvlJc w:val="left"/>
      <w:pPr>
        <w:tabs>
          <w:tab w:val="num" w:pos="2405"/>
        </w:tabs>
        <w:ind w:left="2405" w:hanging="360"/>
      </w:pPr>
      <w:rPr>
        <w:rFonts w:hint="default"/>
      </w:r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3E981580"/>
    <w:multiLevelType w:val="hybridMultilevel"/>
    <w:tmpl w:val="08889882"/>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427B181D"/>
    <w:multiLevelType w:val="hybridMultilevel"/>
    <w:tmpl w:val="9DAC4A90"/>
    <w:lvl w:ilvl="0" w:tplc="A0DCB8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950C34"/>
    <w:multiLevelType w:val="hybridMultilevel"/>
    <w:tmpl w:val="7DD2772E"/>
    <w:lvl w:ilvl="0" w:tplc="A0DCB84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42046E2"/>
    <w:multiLevelType w:val="hybridMultilevel"/>
    <w:tmpl w:val="FE7A53E8"/>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4A223EE0"/>
    <w:multiLevelType w:val="hybridMultilevel"/>
    <w:tmpl w:val="BAFCD830"/>
    <w:lvl w:ilvl="0" w:tplc="0B426082">
      <w:start w:val="1"/>
      <w:numFmt w:val="lowerLetter"/>
      <w:lvlText w:val="%1."/>
      <w:lvlJc w:val="righ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4F8C618D"/>
    <w:multiLevelType w:val="hybridMultilevel"/>
    <w:tmpl w:val="D28AB632"/>
    <w:lvl w:ilvl="0" w:tplc="A0DCB84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7017A93"/>
    <w:multiLevelType w:val="hybridMultilevel"/>
    <w:tmpl w:val="581ED934"/>
    <w:lvl w:ilvl="0" w:tplc="0B426082">
      <w:start w:val="1"/>
      <w:numFmt w:val="lowerLetter"/>
      <w:lvlText w:val="%1."/>
      <w:lvlJc w:val="righ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57563B09"/>
    <w:multiLevelType w:val="hybridMultilevel"/>
    <w:tmpl w:val="9FC4BE20"/>
    <w:lvl w:ilvl="0" w:tplc="A0DCB8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7830C36"/>
    <w:multiLevelType w:val="hybridMultilevel"/>
    <w:tmpl w:val="A85C7734"/>
    <w:lvl w:ilvl="0" w:tplc="A0DCB84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97A6F0F"/>
    <w:multiLevelType w:val="hybridMultilevel"/>
    <w:tmpl w:val="D3224052"/>
    <w:lvl w:ilvl="0" w:tplc="0B426082">
      <w:start w:val="1"/>
      <w:numFmt w:val="lowerLetter"/>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AA94F30"/>
    <w:multiLevelType w:val="hybridMultilevel"/>
    <w:tmpl w:val="37CA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BA22191"/>
    <w:multiLevelType w:val="hybridMultilevel"/>
    <w:tmpl w:val="F68CF5AC"/>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5CA27355"/>
    <w:multiLevelType w:val="hybridMultilevel"/>
    <w:tmpl w:val="001685C6"/>
    <w:lvl w:ilvl="0" w:tplc="02E0A7F2">
      <w:start w:val="1"/>
      <w:numFmt w:val="decimal"/>
      <w:lvlText w:val="(%1)"/>
      <w:lvlJc w:val="left"/>
      <w:pPr>
        <w:ind w:left="720" w:hanging="360"/>
      </w:pPr>
      <w:rPr>
        <w:rFonts w:hint="default"/>
      </w:rPr>
    </w:lvl>
    <w:lvl w:ilvl="1" w:tplc="6F58E432">
      <w:start w:val="1"/>
      <w:numFmt w:val="lowerLetter"/>
      <w:lvlText w:val="%2."/>
      <w:lvlJc w:val="left"/>
      <w:pPr>
        <w:ind w:left="1470" w:hanging="390"/>
      </w:pPr>
      <w:rPr>
        <w:rFonts w:hint="default"/>
      </w:rPr>
    </w:lvl>
    <w:lvl w:ilvl="2" w:tplc="0421001B" w:tentative="1">
      <w:start w:val="1"/>
      <w:numFmt w:val="lowerRoman"/>
      <w:lvlText w:val="%3."/>
      <w:lvlJc w:val="right"/>
      <w:pPr>
        <w:ind w:left="2160" w:hanging="180"/>
      </w:pPr>
    </w:lvl>
    <w:lvl w:ilvl="3" w:tplc="02E0A7F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D9C787D"/>
    <w:multiLevelType w:val="hybridMultilevel"/>
    <w:tmpl w:val="7DEC41D0"/>
    <w:lvl w:ilvl="0" w:tplc="FFFFFFFF">
      <w:start w:val="1"/>
      <w:numFmt w:val="decimal"/>
      <w:lvlText w:val="(%1)"/>
      <w:lvlJc w:val="left"/>
      <w:pPr>
        <w:tabs>
          <w:tab w:val="num" w:pos="2970"/>
        </w:tabs>
        <w:ind w:left="2970" w:hanging="810"/>
      </w:pPr>
      <w:rPr>
        <w:rFonts w:hint="default"/>
      </w:rPr>
    </w:lvl>
    <w:lvl w:ilvl="1" w:tplc="FFFFFFFF">
      <w:start w:val="1"/>
      <w:numFmt w:val="lowerLetter"/>
      <w:lvlText w:val="%2."/>
      <w:lvlJc w:val="left"/>
      <w:pPr>
        <w:tabs>
          <w:tab w:val="num" w:pos="3585"/>
        </w:tabs>
        <w:ind w:left="3585" w:hanging="705"/>
      </w:pPr>
      <w:rPr>
        <w:rFonts w:hint="default"/>
      </w:r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31">
    <w:nsid w:val="616E1653"/>
    <w:multiLevelType w:val="hybridMultilevel"/>
    <w:tmpl w:val="657265DE"/>
    <w:lvl w:ilvl="0" w:tplc="0B426082">
      <w:start w:val="1"/>
      <w:numFmt w:val="lowerLetter"/>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4804FBB"/>
    <w:multiLevelType w:val="hybridMultilevel"/>
    <w:tmpl w:val="0D8C0A98"/>
    <w:lvl w:ilvl="0" w:tplc="04090019">
      <w:start w:val="1"/>
      <w:numFmt w:val="lowerLetter"/>
      <w:lvlText w:val="%1."/>
      <w:lvlJc w:val="left"/>
      <w:pPr>
        <w:tabs>
          <w:tab w:val="num" w:pos="720"/>
        </w:tabs>
        <w:ind w:left="720" w:hanging="360"/>
      </w:pPr>
    </w:lvl>
    <w:lvl w:ilvl="1" w:tplc="63C27900">
      <w:start w:val="1"/>
      <w:numFmt w:val="decimal"/>
      <w:lvlText w:val="%2)"/>
      <w:lvlJc w:val="left"/>
      <w:pPr>
        <w:tabs>
          <w:tab w:val="num" w:pos="1440"/>
        </w:tabs>
        <w:ind w:left="1440" w:hanging="360"/>
      </w:pPr>
      <w:rPr>
        <w:rFonts w:hint="default"/>
      </w:rPr>
    </w:lvl>
    <w:lvl w:ilvl="2" w:tplc="E5128282">
      <w:start w:val="1"/>
      <w:numFmt w:val="decimal"/>
      <w:lvlText w:val="%3."/>
      <w:lvlJc w:val="left"/>
      <w:pPr>
        <w:ind w:left="2445" w:hanging="465"/>
      </w:pPr>
      <w:rPr>
        <w:rFonts w:hint="default"/>
      </w:rPr>
    </w:lvl>
    <w:lvl w:ilvl="3" w:tplc="C7B624F2">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7D0564F"/>
    <w:multiLevelType w:val="hybridMultilevel"/>
    <w:tmpl w:val="9A5AF47E"/>
    <w:lvl w:ilvl="0" w:tplc="0B426082">
      <w:start w:val="1"/>
      <w:numFmt w:val="lowerLetter"/>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0344C2E"/>
    <w:multiLevelType w:val="hybridMultilevel"/>
    <w:tmpl w:val="81EA5D3C"/>
    <w:lvl w:ilvl="0" w:tplc="02E0A7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30B4504"/>
    <w:multiLevelType w:val="hybridMultilevel"/>
    <w:tmpl w:val="4F72522C"/>
    <w:lvl w:ilvl="0" w:tplc="A0DCB842">
      <w:start w:val="1"/>
      <w:numFmt w:val="decimal"/>
      <w:lvlText w:val="(%1)."/>
      <w:lvlJc w:val="left"/>
      <w:pPr>
        <w:ind w:left="720" w:hanging="360"/>
      </w:pPr>
      <w:rPr>
        <w:rFonts w:hint="default"/>
      </w:rPr>
    </w:lvl>
    <w:lvl w:ilvl="1" w:tplc="26FACDA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A0DCB84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32"/>
  </w:num>
  <w:num w:numId="3">
    <w:abstractNumId w:val="27"/>
  </w:num>
  <w:num w:numId="4">
    <w:abstractNumId w:val="7"/>
  </w:num>
  <w:num w:numId="5">
    <w:abstractNumId w:val="18"/>
  </w:num>
  <w:num w:numId="6">
    <w:abstractNumId w:val="34"/>
  </w:num>
  <w:num w:numId="7">
    <w:abstractNumId w:val="29"/>
  </w:num>
  <w:num w:numId="8">
    <w:abstractNumId w:val="20"/>
  </w:num>
  <w:num w:numId="9">
    <w:abstractNumId w:val="10"/>
  </w:num>
  <w:num w:numId="10">
    <w:abstractNumId w:val="35"/>
  </w:num>
  <w:num w:numId="11">
    <w:abstractNumId w:val="2"/>
  </w:num>
  <w:num w:numId="12">
    <w:abstractNumId w:val="9"/>
  </w:num>
  <w:num w:numId="13">
    <w:abstractNumId w:val="3"/>
  </w:num>
  <w:num w:numId="14">
    <w:abstractNumId w:val="0"/>
  </w:num>
  <w:num w:numId="15">
    <w:abstractNumId w:val="5"/>
  </w:num>
  <w:num w:numId="16">
    <w:abstractNumId w:val="13"/>
  </w:num>
  <w:num w:numId="17">
    <w:abstractNumId w:val="24"/>
  </w:num>
  <w:num w:numId="18">
    <w:abstractNumId w:val="22"/>
  </w:num>
  <w:num w:numId="19">
    <w:abstractNumId w:val="17"/>
  </w:num>
  <w:num w:numId="20">
    <w:abstractNumId w:val="28"/>
  </w:num>
  <w:num w:numId="21">
    <w:abstractNumId w:val="25"/>
  </w:num>
  <w:num w:numId="22">
    <w:abstractNumId w:val="16"/>
  </w:num>
  <w:num w:numId="23">
    <w:abstractNumId w:val="30"/>
  </w:num>
  <w:num w:numId="24">
    <w:abstractNumId w:val="15"/>
  </w:num>
  <w:num w:numId="25">
    <w:abstractNumId w:val="12"/>
  </w:num>
  <w:num w:numId="26">
    <w:abstractNumId w:val="4"/>
  </w:num>
  <w:num w:numId="27">
    <w:abstractNumId w:val="21"/>
  </w:num>
  <w:num w:numId="28">
    <w:abstractNumId w:val="23"/>
  </w:num>
  <w:num w:numId="29">
    <w:abstractNumId w:val="19"/>
  </w:num>
  <w:num w:numId="30">
    <w:abstractNumId w:val="33"/>
  </w:num>
  <w:num w:numId="31">
    <w:abstractNumId w:val="6"/>
  </w:num>
  <w:num w:numId="32">
    <w:abstractNumId w:val="26"/>
  </w:num>
  <w:num w:numId="33">
    <w:abstractNumId w:val="31"/>
  </w:num>
  <w:num w:numId="34">
    <w:abstractNumId w:val="8"/>
  </w:num>
  <w:num w:numId="35">
    <w:abstractNumId w:val="14"/>
  </w:num>
  <w:num w:numId="36">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efaultTabStop w:val="720"/>
  <w:drawingGridHorizontalSpacing w:val="10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A3593D"/>
    <w:rsid w:val="00000919"/>
    <w:rsid w:val="00001B07"/>
    <w:rsid w:val="00030195"/>
    <w:rsid w:val="000411A0"/>
    <w:rsid w:val="000608C5"/>
    <w:rsid w:val="00071874"/>
    <w:rsid w:val="00074698"/>
    <w:rsid w:val="000E469E"/>
    <w:rsid w:val="000E6B35"/>
    <w:rsid w:val="000F419E"/>
    <w:rsid w:val="00103411"/>
    <w:rsid w:val="001103ED"/>
    <w:rsid w:val="00110F89"/>
    <w:rsid w:val="001173F4"/>
    <w:rsid w:val="00131B46"/>
    <w:rsid w:val="00133B1A"/>
    <w:rsid w:val="00144608"/>
    <w:rsid w:val="00163AAB"/>
    <w:rsid w:val="001726E0"/>
    <w:rsid w:val="00190500"/>
    <w:rsid w:val="00196802"/>
    <w:rsid w:val="001B33E0"/>
    <w:rsid w:val="001D4B97"/>
    <w:rsid w:val="00227938"/>
    <w:rsid w:val="002322D2"/>
    <w:rsid w:val="00237ED6"/>
    <w:rsid w:val="002A0D81"/>
    <w:rsid w:val="002D65F1"/>
    <w:rsid w:val="00377C15"/>
    <w:rsid w:val="003A104D"/>
    <w:rsid w:val="003B02E2"/>
    <w:rsid w:val="003B3E93"/>
    <w:rsid w:val="003C57C7"/>
    <w:rsid w:val="00401589"/>
    <w:rsid w:val="00410AF6"/>
    <w:rsid w:val="00416103"/>
    <w:rsid w:val="00426838"/>
    <w:rsid w:val="0047060A"/>
    <w:rsid w:val="00475A18"/>
    <w:rsid w:val="00495E29"/>
    <w:rsid w:val="004A1262"/>
    <w:rsid w:val="004A195F"/>
    <w:rsid w:val="004B03D7"/>
    <w:rsid w:val="004B7326"/>
    <w:rsid w:val="004C1B01"/>
    <w:rsid w:val="004C1FC5"/>
    <w:rsid w:val="004C404D"/>
    <w:rsid w:val="004E15CB"/>
    <w:rsid w:val="00512EFB"/>
    <w:rsid w:val="0055399C"/>
    <w:rsid w:val="00566403"/>
    <w:rsid w:val="00573E43"/>
    <w:rsid w:val="00580D95"/>
    <w:rsid w:val="005838EB"/>
    <w:rsid w:val="00585540"/>
    <w:rsid w:val="005955BD"/>
    <w:rsid w:val="005A4DCD"/>
    <w:rsid w:val="005C1BCF"/>
    <w:rsid w:val="005D3555"/>
    <w:rsid w:val="005D6334"/>
    <w:rsid w:val="005E505B"/>
    <w:rsid w:val="005F0E15"/>
    <w:rsid w:val="005F2BD2"/>
    <w:rsid w:val="006125B3"/>
    <w:rsid w:val="00614B18"/>
    <w:rsid w:val="00637E84"/>
    <w:rsid w:val="0065202F"/>
    <w:rsid w:val="00654377"/>
    <w:rsid w:val="00665E20"/>
    <w:rsid w:val="00674712"/>
    <w:rsid w:val="006A0F4D"/>
    <w:rsid w:val="006A2586"/>
    <w:rsid w:val="006A2CD8"/>
    <w:rsid w:val="006B2EF2"/>
    <w:rsid w:val="006C1F6A"/>
    <w:rsid w:val="006C5AA9"/>
    <w:rsid w:val="006D752C"/>
    <w:rsid w:val="00730ECA"/>
    <w:rsid w:val="00736447"/>
    <w:rsid w:val="007501BB"/>
    <w:rsid w:val="00761838"/>
    <w:rsid w:val="00776A2B"/>
    <w:rsid w:val="00782591"/>
    <w:rsid w:val="00790FBD"/>
    <w:rsid w:val="007A131F"/>
    <w:rsid w:val="007B4217"/>
    <w:rsid w:val="007D7CCA"/>
    <w:rsid w:val="007F6802"/>
    <w:rsid w:val="00801B5B"/>
    <w:rsid w:val="00822F03"/>
    <w:rsid w:val="0083139E"/>
    <w:rsid w:val="008343E9"/>
    <w:rsid w:val="00845AAE"/>
    <w:rsid w:val="00857C42"/>
    <w:rsid w:val="00870E0D"/>
    <w:rsid w:val="00897554"/>
    <w:rsid w:val="008A3421"/>
    <w:rsid w:val="008A5BA8"/>
    <w:rsid w:val="008B6FD9"/>
    <w:rsid w:val="008C3726"/>
    <w:rsid w:val="008C579C"/>
    <w:rsid w:val="008C641D"/>
    <w:rsid w:val="008E5672"/>
    <w:rsid w:val="008F7889"/>
    <w:rsid w:val="00961CF3"/>
    <w:rsid w:val="009744CA"/>
    <w:rsid w:val="00976774"/>
    <w:rsid w:val="0098506F"/>
    <w:rsid w:val="00993E6B"/>
    <w:rsid w:val="009B0B6E"/>
    <w:rsid w:val="009B1EAD"/>
    <w:rsid w:val="009D4CBD"/>
    <w:rsid w:val="009E37E5"/>
    <w:rsid w:val="00A01516"/>
    <w:rsid w:val="00A07DC2"/>
    <w:rsid w:val="00A23BE4"/>
    <w:rsid w:val="00A2720F"/>
    <w:rsid w:val="00A3593D"/>
    <w:rsid w:val="00A42E36"/>
    <w:rsid w:val="00A51573"/>
    <w:rsid w:val="00A51C7C"/>
    <w:rsid w:val="00A62946"/>
    <w:rsid w:val="00A824A0"/>
    <w:rsid w:val="00A94000"/>
    <w:rsid w:val="00AE19ED"/>
    <w:rsid w:val="00B33AC7"/>
    <w:rsid w:val="00B538E6"/>
    <w:rsid w:val="00B569A5"/>
    <w:rsid w:val="00BB448F"/>
    <w:rsid w:val="00BB7B61"/>
    <w:rsid w:val="00BE286F"/>
    <w:rsid w:val="00BE3F16"/>
    <w:rsid w:val="00BF0B35"/>
    <w:rsid w:val="00BF262E"/>
    <w:rsid w:val="00C31DB0"/>
    <w:rsid w:val="00C727EC"/>
    <w:rsid w:val="00C82F2B"/>
    <w:rsid w:val="00C94197"/>
    <w:rsid w:val="00C95FC2"/>
    <w:rsid w:val="00C97462"/>
    <w:rsid w:val="00CA09B3"/>
    <w:rsid w:val="00CD3B90"/>
    <w:rsid w:val="00CE049D"/>
    <w:rsid w:val="00CE27C2"/>
    <w:rsid w:val="00CE35B1"/>
    <w:rsid w:val="00CF08C0"/>
    <w:rsid w:val="00D2612E"/>
    <w:rsid w:val="00D34A90"/>
    <w:rsid w:val="00D61909"/>
    <w:rsid w:val="00DE7F71"/>
    <w:rsid w:val="00E16E94"/>
    <w:rsid w:val="00E21CF8"/>
    <w:rsid w:val="00E83925"/>
    <w:rsid w:val="00E91049"/>
    <w:rsid w:val="00EB2423"/>
    <w:rsid w:val="00EC6EFA"/>
    <w:rsid w:val="00EE3A72"/>
    <w:rsid w:val="00EE7164"/>
    <w:rsid w:val="00F2269D"/>
    <w:rsid w:val="00F22C41"/>
    <w:rsid w:val="00F27650"/>
    <w:rsid w:val="00F839D2"/>
    <w:rsid w:val="00FD0595"/>
    <w:rsid w:val="00FD19B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 type="connector" idref="#_x0000_s12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4C1B01"/>
    <w:rPr>
      <w:rFonts w:ascii="Arial" w:hAnsi="Arial" w:cs="Arial"/>
      <w:sz w:val="16"/>
      <w:szCs w:val="16"/>
    </w:rPr>
  </w:style>
  <w:style w:type="character" w:customStyle="1" w:styleId="BalloonTextChar">
    <w:name w:val="Balloon Text Char"/>
    <w:basedOn w:val="DefaultParagraphFont"/>
    <w:link w:val="BalloonText"/>
    <w:uiPriority w:val="99"/>
    <w:semiHidden/>
    <w:rsid w:val="004C1B01"/>
    <w:rPr>
      <w:rFonts w:ascii="Arial" w:hAnsi="Arial" w:cs="Arial"/>
      <w:sz w:val="16"/>
      <w:szCs w:val="16"/>
    </w:rPr>
  </w:style>
  <w:style w:type="paragraph" w:styleId="Header">
    <w:name w:val="header"/>
    <w:basedOn w:val="Normal"/>
    <w:link w:val="HeaderChar"/>
    <w:uiPriority w:val="99"/>
    <w:unhideWhenUsed/>
    <w:rsid w:val="004C1B01"/>
    <w:pPr>
      <w:tabs>
        <w:tab w:val="center" w:pos="4513"/>
        <w:tab w:val="right" w:pos="9026"/>
      </w:tabs>
    </w:pPr>
  </w:style>
  <w:style w:type="character" w:customStyle="1" w:styleId="HeaderChar">
    <w:name w:val="Header Char"/>
    <w:basedOn w:val="DefaultParagraphFont"/>
    <w:link w:val="Header"/>
    <w:uiPriority w:val="99"/>
    <w:rsid w:val="004C1B01"/>
  </w:style>
  <w:style w:type="paragraph" w:styleId="Footer">
    <w:name w:val="footer"/>
    <w:basedOn w:val="Normal"/>
    <w:link w:val="FooterChar"/>
    <w:uiPriority w:val="99"/>
    <w:unhideWhenUsed/>
    <w:rsid w:val="004C1B01"/>
    <w:pPr>
      <w:tabs>
        <w:tab w:val="center" w:pos="4513"/>
        <w:tab w:val="right" w:pos="9026"/>
      </w:tabs>
    </w:pPr>
  </w:style>
  <w:style w:type="character" w:customStyle="1" w:styleId="FooterChar">
    <w:name w:val="Footer Char"/>
    <w:basedOn w:val="DefaultParagraphFont"/>
    <w:link w:val="Footer"/>
    <w:uiPriority w:val="99"/>
    <w:rsid w:val="004C1B01"/>
  </w:style>
  <w:style w:type="paragraph" w:styleId="ListParagraph">
    <w:name w:val="List Paragraph"/>
    <w:basedOn w:val="Normal"/>
    <w:uiPriority w:val="34"/>
    <w:qFormat/>
    <w:rsid w:val="00377C15"/>
    <w:pPr>
      <w:ind w:left="720"/>
      <w:contextualSpacing/>
    </w:pPr>
  </w:style>
  <w:style w:type="paragraph" w:customStyle="1" w:styleId="Default">
    <w:name w:val="Default"/>
    <w:rsid w:val="008C579C"/>
    <w:pPr>
      <w:autoSpaceDE w:val="0"/>
      <w:autoSpaceDN w:val="0"/>
      <w:adjustRightInd w:val="0"/>
    </w:pPr>
    <w:rPr>
      <w:rFonts w:ascii="Arial" w:hAnsi="Arial" w:cs="Arial"/>
      <w:color w:val="000000"/>
      <w:sz w:val="24"/>
      <w:szCs w:val="24"/>
      <w:lang w:val="id-ID"/>
    </w:rPr>
  </w:style>
  <w:style w:type="paragraph" w:styleId="BodyText">
    <w:name w:val="Body Text"/>
    <w:basedOn w:val="Normal"/>
    <w:link w:val="BodyTextChar"/>
    <w:rsid w:val="00E91049"/>
    <w:pPr>
      <w:jc w:val="both"/>
    </w:pPr>
    <w:rPr>
      <w:rFonts w:ascii="Tahoma" w:hAnsi="Tahoma"/>
      <w:sz w:val="36"/>
      <w:szCs w:val="24"/>
    </w:rPr>
  </w:style>
  <w:style w:type="character" w:customStyle="1" w:styleId="BodyTextChar">
    <w:name w:val="Body Text Char"/>
    <w:basedOn w:val="DefaultParagraphFont"/>
    <w:link w:val="BodyText"/>
    <w:rsid w:val="00E91049"/>
    <w:rPr>
      <w:rFonts w:ascii="Tahoma" w:hAnsi="Tahoma"/>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480</TotalTime>
  <Pages>16</Pages>
  <Words>4538</Words>
  <Characters>25871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Win7</cp:lastModifiedBy>
  <cp:revision>119</cp:revision>
  <cp:lastPrinted>2016-04-06T05:03:00Z</cp:lastPrinted>
  <dcterms:created xsi:type="dcterms:W3CDTF">2015-02-25T15:35:00Z</dcterms:created>
  <dcterms:modified xsi:type="dcterms:W3CDTF">2017-09-12T05:43:00Z</dcterms:modified>
</cp:coreProperties>
</file>